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bookmarkStart w:id="0" w:name="_Hlk112936144"/>
    <w:p w:rsidR="00B9250F" w:rsidP="00B9250F" w14:paraId="4B700B1B" w14:textId="6272B049"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3333322</wp:posOffset>
                </wp:positionH>
                <wp:positionV relativeFrom="paragraph">
                  <wp:posOffset>129708</wp:posOffset>
                </wp:positionV>
                <wp:extent cx="1583055" cy="1391285"/>
                <wp:effectExtent l="133985" t="94615" r="0" b="113030"/>
                <wp:wrapNone/>
                <wp:docPr id="138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8733056"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39" name="กลุ่ม 139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140" name="ตัวเชื่อมต่อตรง 140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1" name="ตัวเชื่อมต่อตรง 141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2" name="ตัวเชื่อมต่อตรง 142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3" name="ตัวเชื่อมต่อตรง 143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4" name="ตัวเชื่อมต่อตรง 144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5" name="ตัวเชื่อมต่อตรง 145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6" name="วงรี 146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47" name="วงรี 147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48" name="วงรี 148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25" style="width:124.65pt;height:109.55pt;margin-top:10.2pt;margin-left:262.45pt;mso-height-relative:margin;mso-position-horizontal-relative:margin;mso-width-relative:margin;position:absolute;rotation:-3131467fd;z-index:251676672" coordsize="16387,13213">
                <v:group id="กลุ่ม 139" o:spid="_x0000_s1026" style="width:16387;height:12622;position:absolute;top:591" coordorigin="0,591" coordsize="16387,12622">
                  <v:line id="ตัวเชื่อมต่อตรง 140" o:spid="_x0000_s1027" style="flip:x;mso-wrap-style:square;position:absolute;visibility:visible" from="0,699" to="3765,10058" o:connectortype="straight" strokecolor="#f2f2f2" strokeweight="1.5pt">
                    <v:stroke joinstyle="miter"/>
                  </v:line>
                  <v:line id="ตัวเชื่อมต่อตรง 141" o:spid="_x0000_s1028" style="flip:x;mso-wrap-style:square;position:absolute;visibility:visible" from="1398,2115" to="5163,11474" o:connectortype="straight" strokecolor="#f2f2f2" strokeweight="1.5pt">
                    <v:stroke joinstyle="miter"/>
                  </v:line>
                  <v:line id="ตัวเชื่อมต่อตรง 142" o:spid="_x0000_s1029" style="flip:x;mso-wrap-style:square;position:absolute;visibility:visible" from="2420,3854" to="6185,13213" o:connectortype="straight" strokecolor="#f2f2f2" strokeweight="1.5pt">
                    <v:stroke joinstyle="miter"/>
                  </v:line>
                  <v:line id="ตัวเชื่อมต่อตรง 143" o:spid="_x0000_s1030" style="mso-wrap-style:square;position:absolute;visibility:visible" from="3765,591" to="14307,591" o:connectortype="straight" strokecolor="#f2f2f2" strokeweight="1.5pt">
                    <v:stroke joinstyle="miter"/>
                  </v:line>
                  <v:line id="ตัวเชื่อมต่อตรง 144" o:spid="_x0000_s1031" style="mso-wrap-style:square;position:absolute;visibility:visible" from="5674,2115" to="15822,2115" o:connectortype="straight" strokecolor="#f2f2f2" strokeweight="1.5pt">
                    <v:stroke joinstyle="miter"/>
                  </v:line>
                  <v:line id="ตัวเชื่อมต่อตรง 145" o:spid="_x0000_s1032" style="mso-wrap-style:square;position:absolute;visibility:visible" from="6239,3660" to="16387,3660" o:connectortype="straight" strokecolor="#f2f2f2" strokeweight="1.5pt">
                    <v:stroke joinstyle="miter"/>
                  </v:line>
                </v:group>
                <v:oval id="วงรี 146" o:spid="_x0000_s1033" style="width:1372;height:1183;left:3119;mso-wrap-style:square;position:absolute;v-text-anchor:middle;visibility:visible" filled="f" strokecolor="#f2f2f2" strokeweight="1pt">
                  <v:stroke joinstyle="miter"/>
                </v:oval>
                <v:oval id="วงรี 147" o:spid="_x0000_s1034" style="width:1183;height:1058;left:4572;mso-wrap-style:square;position:absolute;top:1532;v-text-anchor:middle;visibility:visible" filled="f" strokecolor="#f2f2f2" strokeweight="1pt">
                  <v:stroke joinstyle="miter"/>
                </v:oval>
                <v:oval id="วงรี 148" o:spid="_x0000_s1035" style="width:977;height:842;left:5914;mso-wrap-style:square;position:absolute;top:3218;v-text-anchor:middle;visibility:visible" filled="f" strokecolor="#f2f2f2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1491184</wp:posOffset>
                </wp:positionH>
                <wp:positionV relativeFrom="paragraph">
                  <wp:posOffset>-1427481</wp:posOffset>
                </wp:positionV>
                <wp:extent cx="943726" cy="829793"/>
                <wp:effectExtent l="76200" t="0" r="104140" b="0"/>
                <wp:wrapNone/>
                <wp:docPr id="10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5065658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13" name="กลุ่ม 13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5" name="ตัวเชื่อมต่อตรง 15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8" name="ตัวเชื่อมต่อตรง 18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9" name="ตัวเชื่อมต่อตรง 19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0" name="ตัวเชื่อมต่อตรง 20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1" name="ตัวเชื่อมต่อตรง 21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2" name="ตัวเชื่อมต่อตรง 22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3" name="วงรี 23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24" name="วงรี 24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25" name="วงรี 25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36" style="width:74.3pt;height:65.35pt;margin-top:-112.4pt;margin-left:117.4pt;mso-height-relative:margin;mso-width-relative:margin;position:absolute;rotation:-7137244fd;z-index:251688960" coordsize="16387,13213">
                <v:group id="กลุ่ม 13" o:spid="_x0000_s1037" style="width:16387;height:12622;position:absolute;top:591" coordorigin="0,591" coordsize="16387,12622">
                  <v:line id="ตัวเชื่อมต่อตรง 15" o:spid="_x0000_s1038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18" o:spid="_x0000_s1039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19" o:spid="_x0000_s1040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20" o:spid="_x0000_s1041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21" o:spid="_x0000_s1042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22" o:spid="_x0000_s1043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23" o:spid="_x0000_s1044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24" o:spid="_x0000_s1045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25" o:spid="_x0000_s1046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-515620</wp:posOffset>
                </wp:positionV>
                <wp:extent cx="1371600" cy="1182370"/>
                <wp:effectExtent l="0" t="0" r="0" b="0"/>
                <wp:wrapNone/>
                <wp:docPr id="9" name="รูปหกเหลี่ยม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FEB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9" o:spid="_x0000_s1047" type="#_x0000_t9" style="width:108pt;height:93.1pt;margin-top:-40.6pt;margin-left:0;mso-position-horizontal:left;mso-position-horizontal-relative:page;mso-wrap-distance-bottom:0;mso-wrap-distance-left:9pt;mso-wrap-distance-right:9pt;mso-wrap-distance-top:0;mso-wrap-style:square;position:absolute;v-text-anchor:middle;visibility:visible;z-index:251666432" adj="4655" fillcolor="#cfeb7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1363047</wp:posOffset>
                </wp:positionH>
                <wp:positionV relativeFrom="paragraph">
                  <wp:posOffset>-528955</wp:posOffset>
                </wp:positionV>
                <wp:extent cx="1371600" cy="1182370"/>
                <wp:effectExtent l="0" t="0" r="0" b="0"/>
                <wp:wrapNone/>
                <wp:docPr id="7" name="รูปหกเหลี่ยม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9D3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7" o:spid="_x0000_s1048" type="#_x0000_t9" style="width:108pt;height:93.1pt;margin-top:-41.65pt;margin-left:107.35pt;mso-wrap-distance-bottom:0;mso-wrap-distance-left:9pt;mso-wrap-distance-right:9pt;mso-wrap-distance-top:0;mso-wrap-style:square;position:absolute;v-text-anchor:middle;visibility:visible;z-index:251662336" adj="4655" fillcolor="#c9d34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leftMargin">
                  <wp:posOffset>-978280</wp:posOffset>
                </wp:positionH>
                <wp:positionV relativeFrom="paragraph">
                  <wp:posOffset>-1127760</wp:posOffset>
                </wp:positionV>
                <wp:extent cx="1955165" cy="1685925"/>
                <wp:effectExtent l="172720" t="0" r="179705" b="0"/>
                <wp:wrapNone/>
                <wp:docPr id="4" name="รูปหก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7184853"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4" o:spid="_x0000_s1049" type="#_x0000_t9" style="width:153.95pt;height:132.75pt;margin-top:-88.8pt;margin-left:-77.0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rotation:7847775fd;v-text-anchor:middle;visibility:visible;z-index:-251629568" adj="4656" fillcolor="#f2f2f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828061</wp:posOffset>
                </wp:positionH>
                <wp:positionV relativeFrom="paragraph">
                  <wp:posOffset>-2151056</wp:posOffset>
                </wp:positionV>
                <wp:extent cx="1955165" cy="1685925"/>
                <wp:effectExtent l="0" t="0" r="6985" b="9525"/>
                <wp:wrapNone/>
                <wp:docPr id="12" name="รูปหกเหลี่ยม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2" o:spid="_x0000_s1050" type="#_x0000_t9" style="width:153.95pt;height:132.75pt;margin-top:-169.35pt;margin-left:65.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rotation:180;v-text-anchor:middle;visibility:visible;z-index:-251621376" adj="4656" fillcolor="#f2f2f2" stroked="f" strokeweight="1pt"/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-1663816</wp:posOffset>
                </wp:positionH>
                <wp:positionV relativeFrom="paragraph">
                  <wp:posOffset>276703</wp:posOffset>
                </wp:positionV>
                <wp:extent cx="943726" cy="829793"/>
                <wp:effectExtent l="0" t="57150" r="104140" b="66040"/>
                <wp:wrapNone/>
                <wp:docPr id="37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7503500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38" name="กลุ่ม 38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39" name="ตัวเชื่อมต่อตรง 39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0" name="ตัวเชื่อมต่อตรง 40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1" name="ตัวเชื่อมต่อตรง 41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2" name="ตัวเชื่อมต่อตรง 42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3" name="ตัวเชื่อมต่อตรง 43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4" name="ตัวเชื่อมต่อตรง 44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" name="วงรี 45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46" name="วงรี 46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47" name="วงรี 47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51" style="width:74.3pt;height:65.35pt;margin-top:21.8pt;margin-left:-131pt;mso-height-relative:margin;mso-width-relative:margin;position:absolute;rotation:8195823fd;z-index:251693056" coordsize="16387,13213">
                <v:group id="กลุ่ม 38" o:spid="_x0000_s1052" style="width:16387;height:12622;position:absolute;top:591" coordorigin="0,591" coordsize="16387,12622">
                  <v:line id="ตัวเชื่อมต่อตรง 39" o:spid="_x0000_s1053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40" o:spid="_x0000_s1054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41" o:spid="_x0000_s1055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42" o:spid="_x0000_s1056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43" o:spid="_x0000_s1057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44" o:spid="_x0000_s1058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45" o:spid="_x0000_s1059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46" o:spid="_x0000_s1060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47" o:spid="_x0000_s1061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-633595</wp:posOffset>
                </wp:positionH>
                <wp:positionV relativeFrom="paragraph">
                  <wp:posOffset>-1397768</wp:posOffset>
                </wp:positionV>
                <wp:extent cx="943726" cy="829793"/>
                <wp:effectExtent l="0" t="0" r="27940" b="27940"/>
                <wp:wrapNone/>
                <wp:docPr id="2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0800000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27" name="กลุ่ม 27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28" name="ตัวเชื่อมต่อตรง 28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9" name="ตัวเชื่อมต่อตรง 29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0" name="ตัวเชื่อมต่อตรง 30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1" name="ตัวเชื่อมต่อตรง 31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2" name="ตัวเชื่อมต่อตรง 32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3" name="ตัวเชื่อมต่อตรง 33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วงรี 34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35" name="วงรี 35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36" name="วงรี 36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62" style="width:74.3pt;height:65.35pt;margin-top:-110.05pt;margin-left:-49.9pt;mso-height-relative:margin;mso-width-relative:margin;position:absolute;rotation:180;z-index:251691008" coordsize="16387,13213">
                <v:group id="กลุ่ม 27" o:spid="_x0000_s1063" style="width:16387;height:12622;position:absolute;top:591" coordorigin="0,591" coordsize="16387,12622">
                  <v:line id="ตัวเชื่อมต่อตรง 28" o:spid="_x0000_s1064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29" o:spid="_x0000_s1065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30" o:spid="_x0000_s1066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31" o:spid="_x0000_s1067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32" o:spid="_x0000_s1068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33" o:spid="_x0000_s1069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34" o:spid="_x0000_s1070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35" o:spid="_x0000_s1071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36" o:spid="_x0000_s1072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1671803</wp:posOffset>
                </wp:positionH>
                <wp:positionV relativeFrom="paragraph">
                  <wp:posOffset>-1120775</wp:posOffset>
                </wp:positionV>
                <wp:extent cx="1955165" cy="1685925"/>
                <wp:effectExtent l="0" t="0" r="6985" b="9525"/>
                <wp:wrapNone/>
                <wp:docPr id="17" name="รูปหกเหลี่ยม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7" o:spid="_x0000_s1073" type="#_x0000_t9" style="width:153.95pt;height:132.75pt;margin-top:-88.25pt;margin-left:131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3904" adj="4656" fillcolor="#f2f2f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-1121410</wp:posOffset>
                </wp:positionV>
                <wp:extent cx="1371600" cy="1182370"/>
                <wp:effectExtent l="0" t="0" r="0" b="0"/>
                <wp:wrapNone/>
                <wp:docPr id="178" name="รูปหกเหลี่ยม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F0F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178" o:spid="_x0000_s1074" type="#_x0000_t9" style="width:108pt;height:93.1pt;margin-top:-88.3pt;margin-left:17.9pt;mso-wrap-distance-bottom:0;mso-wrap-distance-left:9pt;mso-wrap-distance-right:9pt;mso-wrap-distance-top:0;mso-wrap-style:square;position:absolute;v-text-anchor:middle;visibility:visible;z-index:251684864" adj="4655" fillcolor="#f0f363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320040</wp:posOffset>
            </wp:positionH>
            <wp:positionV relativeFrom="paragraph">
              <wp:posOffset>123825</wp:posOffset>
            </wp:positionV>
            <wp:extent cx="1194435" cy="1190625"/>
            <wp:effectExtent l="704850" t="590550" r="615315" b="6762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4984" l="4896" r="96250" t="5852">
                                  <a14:foregroundMark x1="15417" x2="20417" y1="25705" y2="75026"/>
                                  <a14:foregroundMark x1="12812" x2="5938" y1="24660" y2="49530"/>
                                  <a14:foregroundMark x1="5938" x2="11875" y1="49530" y2="74922"/>
                                  <a14:foregroundMark x1="11875" x2="25208" y1="74922" y2="86729"/>
                                  <a14:foregroundMark x1="12292" x2="33125" y1="25496" y2="11494"/>
                                  <a14:foregroundMark x1="33125" x2="40833" y1="11494" y2="7941"/>
                                  <a14:foregroundMark x1="40833" x2="51042" y1="7941" y2="6479"/>
                                  <a14:foregroundMark x1="51042" x2="64688" y1="6479" y2="9509"/>
                                  <a14:foregroundMark x1="64688" x2="84688" y1="9509" y2="23197"/>
                                  <a14:foregroundMark x1="84688" x2="94792" y1="23197" y2="60815"/>
                                  <a14:foregroundMark x1="94792" x2="79271" y1="60815" y2="83386"/>
                                  <a14:foregroundMark x1="79271" x2="57917" y1="83386" y2="94462"/>
                                  <a14:foregroundMark x1="57917" x2="38333" y1="94462" y2="94462"/>
                                  <a14:foregroundMark x1="38333" x2="25313" y1="94462" y2="88088"/>
                                  <a14:foregroundMark x1="25313" x2="14792" y1="88088" y2="74817"/>
                                  <a14:foregroundMark x1="15104" x2="39271" y1="21526" y2="6897"/>
                                  <a14:foregroundMark x1="39271" x2="51667" y1="6897" y2="5329"/>
                                  <a14:foregroundMark x1="51667" x2="64583" y1="5329" y2="7524"/>
                                  <a14:foregroundMark x1="64583" x2="83854" y1="7524" y2="19958"/>
                                  <a14:foregroundMark x1="83854" x2="84792" y1="19958" y2="21317"/>
                                  <a14:foregroundMark x1="11250" x2="6771" y1="29049" y2="45559"/>
                                  <a14:foregroundMark x1="6771" x2="12083" y1="45559" y2="70637"/>
                                  <a14:foregroundMark x1="11146" x2="4896" y1="29467" y2="50888"/>
                                  <a14:foregroundMark x1="4896" x2="12292" y1="50888" y2="73563"/>
                                  <a14:foregroundMark x1="5104" x2="11667" y1="54650" y2="73668"/>
                                  <a14:foregroundMark x1="5000" x2="8021" y1="47335" y2="34587"/>
                                  <a14:foregroundMark x1="8021" x2="11250" y1="34587" y2="28840"/>
                                  <a14:foregroundMark x1="92917" x2="94792" y1="33856" y2="65099"/>
                                  <a14:foregroundMark x1="94792" x2="93750" y1="65099" y2="67712"/>
                                  <a14:foregroundMark x1="17500" x2="40729" y1="19122" y2="5956"/>
                                  <a14:foregroundMark x1="19583" x2="37188" y1="17032" y2="7628"/>
                                  <a14:foregroundMark x1="37188" x2="37188" y1="7628" y2="7628"/>
                                  <a14:foregroundMark x1="42917" x2="42917" y1="94880" y2="94880"/>
                                  <a14:foregroundMark x1="96250" x2="96250" y1="52038" y2="52038"/>
                                  <a14:foregroundMark x1="95417" x2="95417" y1="39498" y2="61651"/>
                                  <a14:foregroundMark x1="95417" x2="95417" y1="61651" y2="61651"/>
                                  <a14:foregroundMark x1="44688" x2="53854" y1="95507" y2="94462"/>
                                  <a14:foregroundMark x1="53854" x2="53854" y1="94462" y2="9498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0625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lumMod val="65000"/>
                          <a:alpha val="60000"/>
                        </a:schemeClr>
                      </a:glow>
                      <a:outerShdw blurRad="965200" dist="50800" dir="5400000" sx="100000" sy="100000" kx="0" ky="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267663</wp:posOffset>
                </wp:positionH>
                <wp:positionV relativeFrom="paragraph">
                  <wp:posOffset>8528991</wp:posOffset>
                </wp:positionV>
                <wp:extent cx="5411470" cy="788232"/>
                <wp:effectExtent l="0" t="0" r="0" b="0"/>
                <wp:wrapNone/>
                <wp:docPr id="173" name="ลูกศร: รูปห้าเหลี่ยม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1470" cy="788232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50F" w:rsidRPr="00D57C99" w:rsidP="00B9250F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รูปห้าเหลี่ยม 173" o:spid="_x0000_s1075" type="#_x0000_t15" style="width:426.1pt;height:62.05pt;margin-top:671.55pt;margin-left:21.1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-251635712" adj="20027" fillcolor="#ffe599" stroked="f" strokeweight="1pt">
                <v:textbox>
                  <w:txbxContent>
                    <w:p w:rsidR="00B9250F" w:rsidRPr="00D57C99" w:rsidP="00B9250F" w14:paraId="1F09F482" w14:textId="7777777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-287655</wp:posOffset>
                </wp:positionH>
                <wp:positionV relativeFrom="paragraph">
                  <wp:posOffset>8434179</wp:posOffset>
                </wp:positionV>
                <wp:extent cx="5411972" cy="931041"/>
                <wp:effectExtent l="0" t="0" r="0" b="2540"/>
                <wp:wrapNone/>
                <wp:docPr id="176" name="ลูกศร: รูปห้าเหลี่ยม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1972" cy="931041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50F" w:rsidRPr="00D57C99" w:rsidP="00B9250F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รูปห้าเหลี่ยม 176" o:spid="_x0000_s1076" type="#_x0000_t15" style="width:426.15pt;height:73.3pt;margin-top:664.1pt;margin-left:-22.6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-251633664" adj="19742" fillcolor="#c5e0b3" stroked="f" strokeweight="1pt">
                <v:textbox>
                  <w:txbxContent>
                    <w:p w:rsidR="00B9250F" w:rsidRPr="00D57C99" w:rsidP="00B9250F" w14:paraId="00959595" w14:textId="7777777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-917413</wp:posOffset>
                </wp:positionH>
                <wp:positionV relativeFrom="paragraph">
                  <wp:posOffset>8367395</wp:posOffset>
                </wp:positionV>
                <wp:extent cx="5411972" cy="1041991"/>
                <wp:effectExtent l="0" t="0" r="0" b="6350"/>
                <wp:wrapNone/>
                <wp:docPr id="149" name="ลูกศร: รูปห้าเหลี่ยม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1972" cy="1041991"/>
                        </a:xfrm>
                        <a:prstGeom prst="homePlate">
                          <a:avLst/>
                        </a:prstGeom>
                        <a:solidFill>
                          <a:srgbClr val="DCE9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50F" w:rsidRPr="000E2E79" w:rsidP="00B9250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E2E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เทศบาลตำบลโคกสะอาด</w:t>
                            </w:r>
                          </w:p>
                          <w:p w:rsidR="00B9250F" w:rsidRPr="000E2E79" w:rsidP="00B9250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  <w:r w:rsidRPr="000E2E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อำเภอหนองบัวระเหว</w:t>
                            </w:r>
                            <w:r w:rsidRPr="000E2E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 xml:space="preserve"> </w:t>
                            </w:r>
                            <w:r w:rsidRPr="000E2E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จังหว</w:t>
                            </w:r>
                            <w:r w:rsidRPr="000E2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ัด</w:t>
                            </w:r>
                            <w:r w:rsidRPr="000E2E7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ชัยภู</w:t>
                            </w:r>
                            <w:r w:rsidRPr="000E2E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รูปห้าเหลี่ยม 149" o:spid="_x0000_s1077" type="#_x0000_t15" style="width:426.15pt;height:82.05pt;margin-top:658.85pt;margin-left:-72.25pt;mso-wrap-distance-bottom:0;mso-wrap-distance-left:9pt;mso-wrap-distance-right:9pt;mso-wrap-distance-top:0;mso-wrap-style:square;position:absolute;v-text-anchor:middle;visibility:visible;z-index:251678720" adj="19521" fillcolor="#dce92f" stroked="f" strokeweight="1pt">
                <v:textbox>
                  <w:txbxContent>
                    <w:p w:rsidR="00B9250F" w:rsidRPr="000E2E79" w:rsidP="00B9250F" w14:paraId="3BC1B84E" w14:textId="7777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0E2E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เทศบาลตำบลโคกสะอาด</w:t>
                      </w:r>
                    </w:p>
                    <w:p w:rsidR="00B9250F" w:rsidRPr="000E2E79" w:rsidP="00B9250F" w14:paraId="11C86DAD" w14:textId="7777777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  <w:r w:rsidRPr="000E2E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อำเภอหนองบัวระเหว</w:t>
                      </w:r>
                      <w:r w:rsidRPr="000E2E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0E2E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จังหว</w:t>
                      </w:r>
                      <w:r w:rsidRPr="000E2E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ัด</w:t>
                      </w:r>
                      <w:r w:rsidRPr="000E2E7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ชัยภู</w:t>
                      </w:r>
                      <w:r w:rsidRPr="000E2E7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  <w:lang w:bidi="th-TH"/>
                        </w:rPr>
                        <w:t>มิ</w:t>
                      </w:r>
                    </w:p>
                  </w:txbxContent>
                </v:textbox>
              </v:shape>
            </w:pict>
          </mc:Fallback>
        </mc:AlternateContent>
      </w:r>
    </w:p>
    <w:p w:rsidR="00B9250F" w:rsidRPr="00E410C6" w:rsidP="00B9250F" w14:paraId="2466E879" w14:textId="77777777"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3486505</wp:posOffset>
                </wp:positionH>
                <wp:positionV relativeFrom="paragraph">
                  <wp:posOffset>14604</wp:posOffset>
                </wp:positionV>
                <wp:extent cx="943726" cy="829793"/>
                <wp:effectExtent l="95250" t="76200" r="0" b="66040"/>
                <wp:wrapNone/>
                <wp:docPr id="83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8309417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84" name="กลุ่ม 84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85" name="ตัวเชื่อมต่อตรง 85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6" name="ตัวเชื่อมต่อตรง 86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7" name="ตัวเชื่อมต่อตรง 87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8" name="ตัวเชื่อมต่อตรง 88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9" name="ตัวเชื่อมต่อตรง 89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0" name="ตัวเชื่อมต่อตรง 90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1" name="วงรี 91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92" name="วงรี 92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93" name="วงรี 93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78" style="width:74.3pt;height:65.35pt;margin-top:1.15pt;margin-left:274.55pt;mso-height-relative:margin;mso-position-horizontal-relative:page;mso-width-relative:margin;position:absolute;rotation:-3594194fd;z-index:251674624" coordsize="16387,13213">
                <v:group id="กลุ่ม 84" o:spid="_x0000_s1079" style="width:16387;height:12622;position:absolute;top:591" coordorigin="0,591" coordsize="16387,12622">
                  <v:line id="ตัวเชื่อมต่อตรง 85" o:spid="_x0000_s1080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86" o:spid="_x0000_s1081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87" o:spid="_x0000_s1082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88" o:spid="_x0000_s1083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89" o:spid="_x0000_s1084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90" o:spid="_x0000_s1085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91" o:spid="_x0000_s1086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92" o:spid="_x0000_s1087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93" o:spid="_x0000_s1088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</w:p>
    <w:p w:rsidR="00B9250F" w:rsidRPr="00E410C6" w:rsidP="00B9250F" w14:paraId="1AF11F62" w14:textId="2D20500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324761</wp:posOffset>
                </wp:positionV>
                <wp:extent cx="6881495" cy="6148070"/>
                <wp:effectExtent l="0" t="19050" r="0" b="2413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81495" cy="6148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0" sx="100000" sy="100000" kx="0" ky="0" algn="l" rotWithShape="0">
                            <a:prstClr val="black">
                              <a:alpha val="3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250F" w:rsidRPr="0042410E" w:rsidP="00B9250F" w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แผนปฏิบัติการ</w:t>
                            </w:r>
                          </w:p>
                          <w:p w:rsidR="00B9250F" w:rsidRPr="0042410E" w:rsidP="00B9250F" w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50"/>
                                <w:szCs w:val="150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50"/>
                                <w:szCs w:val="150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ป้องกันการทุจริต</w:t>
                            </w:r>
                          </w:p>
                          <w:p w:rsidR="00B9250F" w:rsidRPr="0042410E" w:rsidP="00B9250F" w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เพื</w:t>
                            </w:r>
                            <w:r w:rsidRPr="00424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่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อยกระดับคุ</w:t>
                            </w:r>
                            <w:r w:rsidRPr="00424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ธรรม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และความโปร่งใสในการดำเนินงาน</w:t>
                            </w:r>
                          </w:p>
                          <w:p w:rsidR="00B9250F" w:rsidRPr="0042410E" w:rsidP="00B9250F" w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สำหรับองค์กรปกครองส่วนท้องถิ่น</w:t>
                            </w:r>
                          </w:p>
                          <w:p w:rsidR="00B9250F" w:rsidRPr="0042410E" w:rsidP="00B9250F" w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พ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:lang w:bidi="th-TH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ศ</w:t>
                            </w:r>
                            <w:r w:rsidRPr="004241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 2566 – 2570</w:t>
                            </w:r>
                            <w:r w:rsidRPr="00424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8"/>
                                <w:szCs w:val="68"/>
                                <w:cs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89" type="#_x0000_t202" style="width:541.85pt;height:484.1pt;margin-top:25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9440" filled="f" stroked="f" strokeweight="0.5pt">
                <v:shadow on="t" color="black" opacity="19660f" origin="-0.5" offset="3pt,0"/>
                <v:textbox>
                  <w:txbxContent>
                    <w:p w:rsidR="00B9250F" w:rsidRPr="0042410E" w:rsidP="00B9250F" w14:paraId="758CD8C3" w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160"/>
                          <w:szCs w:val="160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แผนปฏิบัติการ</w:t>
                      </w:r>
                    </w:p>
                    <w:p w:rsidR="00B9250F" w:rsidRPr="0042410E" w:rsidP="00B9250F" w14:paraId="3764A1AF" w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150"/>
                          <w:szCs w:val="150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150"/>
                          <w:szCs w:val="150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ป้องกันการทุจริต</w:t>
                      </w:r>
                    </w:p>
                    <w:p w:rsidR="00B9250F" w:rsidRPr="0042410E" w:rsidP="00B9250F" w14:paraId="2A9B7F55" w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เพื</w:t>
                      </w:r>
                      <w:r w:rsidRPr="0042410E">
                        <w:rPr>
                          <w:rFonts w:ascii="TH SarabunPSK" w:hAnsi="TH SarabunPSK" w:cs="TH SarabunPSK" w:hint="cs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่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อยกระดับคุ</w:t>
                      </w:r>
                      <w:r w:rsidRPr="0042410E">
                        <w:rPr>
                          <w:rFonts w:ascii="TH SarabunPSK" w:hAnsi="TH SarabunPSK" w:cs="TH SarabunPSK" w:hint="cs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ธรรม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และความโปร่งใสในการดำเนินงาน</w:t>
                      </w:r>
                    </w:p>
                    <w:p w:rsidR="00B9250F" w:rsidRPr="0042410E" w:rsidP="00B9250F" w14:paraId="2A70A1AB" w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สำหรับองค์กรปกครองส่วนท้องถิ่น</w:t>
                      </w:r>
                    </w:p>
                    <w:p w:rsidR="00B9250F" w:rsidRPr="0042410E" w:rsidP="00B9250F" w14:paraId="3DF6E308" w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พ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:lang w:bidi="th-TH"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ศ</w:t>
                      </w:r>
                      <w:r w:rsidRPr="0042410E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. 2566 – 2570</w:t>
                      </w:r>
                      <w:r w:rsidRPr="0042410E">
                        <w:rPr>
                          <w:rFonts w:ascii="TH SarabunPSK" w:hAnsi="TH SarabunPSK" w:cs="TH SarabunPSK" w:hint="cs"/>
                          <w:b/>
                          <w:bCs/>
                          <w:sz w:val="68"/>
                          <w:szCs w:val="68"/>
                          <w:cs/>
                          <w14:shadow w14:blurRad="50800" w14:dist="50800" w14:dir="5400000" w14:sx="0" w14:sy="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leftMargin">
                  <wp:posOffset>-949589</wp:posOffset>
                </wp:positionH>
                <wp:positionV relativeFrom="paragraph">
                  <wp:posOffset>316230</wp:posOffset>
                </wp:positionV>
                <wp:extent cx="1955165" cy="1685925"/>
                <wp:effectExtent l="0" t="0" r="6985" b="9525"/>
                <wp:wrapNone/>
                <wp:docPr id="14" name="รูปหกเหลี่ยม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4" o:spid="_x0000_s1090" type="#_x0000_t9" style="width:153.95pt;height:132.75pt;margin-top:24.9pt;margin-left:-74.7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-251648000" adj="4656" fillcolor="#f2f2f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270139</wp:posOffset>
                </wp:positionV>
                <wp:extent cx="1955165" cy="1685925"/>
                <wp:effectExtent l="0" t="0" r="6985" b="9525"/>
                <wp:wrapNone/>
                <wp:docPr id="16" name="รูปหกเหลี่ยม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6" o:spid="_x0000_s1091" type="#_x0000_t9" style="width:153.95pt;height:132.75pt;margin-top:21.25pt;margin-left:206.4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-251645952" adj="4656" fillcolor="#f2f2f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166095</wp:posOffset>
                </wp:positionV>
                <wp:extent cx="1371600" cy="1182370"/>
                <wp:effectExtent l="0" t="0" r="0" b="0"/>
                <wp:wrapNone/>
                <wp:docPr id="8" name="รูปหกเหลี่ยม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9D3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8" o:spid="_x0000_s1092" type="#_x0000_t9" style="width:108pt;height:93.1pt;margin-top:13.1pt;margin-left:0;mso-position-horizontal:left;mso-position-horizontal-relative:page;mso-wrap-distance-bottom:0;mso-wrap-distance-left:9pt;mso-wrap-distance-right:9pt;mso-wrap-distance-top:0;mso-wrap-style:square;position:absolute;v-text-anchor:middle;visibility:visible;z-index:251664384" adj="4655" fillcolor="#c9d345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154262</wp:posOffset>
                </wp:positionV>
                <wp:extent cx="1371600" cy="1182370"/>
                <wp:effectExtent l="0" t="0" r="0" b="0"/>
                <wp:wrapNone/>
                <wp:docPr id="6" name="รูปหก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FEB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6" o:spid="_x0000_s1093" type="#_x0000_t9" style="width:108pt;height:93.1pt;margin-top:12.15pt;margin-left:108.4pt;mso-wrap-distance-bottom:0;mso-wrap-distance-left:9pt;mso-wrap-distance-right:9pt;mso-wrap-distance-top:0;mso-wrap-style:square;position:absolute;v-text-anchor:middle;visibility:visible;z-index:251660288" adj="4655" fillcolor="#cfeb75" stroked="f" strokeweight="1pt"/>
            </w:pict>
          </mc:Fallback>
        </mc:AlternateContent>
      </w:r>
    </w:p>
    <w:p w:rsidR="00B9250F" w:rsidP="00596511" w14:paraId="65D8D7D6" w14:textId="5C11ACD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6B6C092F" w14:textId="6789CFC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229892</wp:posOffset>
                </wp:positionH>
                <wp:positionV relativeFrom="paragraph">
                  <wp:posOffset>135255</wp:posOffset>
                </wp:positionV>
                <wp:extent cx="1371600" cy="1182370"/>
                <wp:effectExtent l="0" t="0" r="0" b="0"/>
                <wp:wrapNone/>
                <wp:docPr id="5" name="รูปหกเหลี่ยม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F0F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5" o:spid="_x0000_s1094" type="#_x0000_t9" style="width:108pt;height:93.1pt;margin-top:10.65pt;margin-left:18.1pt;mso-wrap-distance-bottom:0;mso-wrap-distance-left:9pt;mso-wrap-distance-right:9pt;mso-wrap-distance-top:0;mso-wrap-style:square;position:absolute;v-text-anchor:middle;visibility:visible;z-index:251697152" adj="4655" fillcolor="#f0f363" stroked="f" strokeweight="1pt"/>
            </w:pict>
          </mc:Fallback>
        </mc:AlternateContent>
      </w:r>
    </w:p>
    <w:p w:rsidR="00B9250F" w:rsidP="00596511" w14:paraId="3BE6EC10" w14:textId="46FB53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284480</wp:posOffset>
                </wp:positionV>
                <wp:extent cx="1955165" cy="1685925"/>
                <wp:effectExtent l="0" t="0" r="6985" b="9525"/>
                <wp:wrapNone/>
                <wp:docPr id="11" name="รูปหกเหลี่ยม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1" o:spid="_x0000_s1095" type="#_x0000_t9" style="width:153.95pt;height:132.75pt;margin-top:22.4pt;margin-left:-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17280" adj="4656" fillcolor="#f2f2f2" stroked="f" strokeweight="1pt"/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481965</wp:posOffset>
                </wp:positionV>
                <wp:extent cx="943610" cy="829310"/>
                <wp:effectExtent l="38100" t="38100" r="27940" b="0"/>
                <wp:wrapNone/>
                <wp:docPr id="61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56308">
                          <a:off x="0" y="0"/>
                          <a:ext cx="943610" cy="829310"/>
                          <a:chOff x="0" y="0"/>
                          <a:chExt cx="1638749" cy="1321397"/>
                        </a:xfrm>
                      </wpg:grpSpPr>
                      <wpg:grpSp>
                        <wpg:cNvPr id="62" name="กลุ่ม 62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63" name="ตัวเชื่อมต่อตรง 63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4" name="ตัวเชื่อมต่อตรง 64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5" name="ตัวเชื่อมต่อตรง 65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6" name="ตัวเชื่อมต่อตรง 66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7" name="ตัวเชื่อมต่อตรง 67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8" name="ตัวเชื่อมต่อตรง 68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69" name="วงรี 69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70" name="วงรี 70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71" name="วงรี 71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096" style="width:74.3pt;height:65.3pt;margin-top:37.95pt;margin-left:115.75pt;mso-height-relative:margin;mso-width-relative:margin;position:absolute;rotation:279957fd;z-index:251701248" coordsize="16387,13213">
                <v:group id="กลุ่ม 62" o:spid="_x0000_s1097" style="width:16387;height:12622;position:absolute;top:591" coordorigin="0,591" coordsize="16387,12622">
                  <v:line id="ตัวเชื่อมต่อตรง 63" o:spid="_x0000_s1098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64" o:spid="_x0000_s1099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65" o:spid="_x0000_s1100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66" o:spid="_x0000_s1101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67" o:spid="_x0000_s1102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68" o:spid="_x0000_s1103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69" o:spid="_x0000_s1104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70" o:spid="_x0000_s1105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71" o:spid="_x0000_s1106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370840</wp:posOffset>
                </wp:positionV>
                <wp:extent cx="943610" cy="829310"/>
                <wp:effectExtent l="95250" t="0" r="66040" b="0"/>
                <wp:wrapNone/>
                <wp:docPr id="72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4531665">
                          <a:off x="0" y="0"/>
                          <a:ext cx="943610" cy="829310"/>
                          <a:chOff x="0" y="0"/>
                          <a:chExt cx="1638749" cy="1321397"/>
                        </a:xfrm>
                      </wpg:grpSpPr>
                      <wpg:grpSp>
                        <wpg:cNvPr id="73" name="กลุ่ม 73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74" name="ตัวเชื่อมต่อตรง 74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5" name="ตัวเชื่อมต่อตรง 75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6" name="ตัวเชื่อมต่อตรง 76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7" name="ตัวเชื่อมต่อตรง 77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8" name="ตัวเชื่อมต่อตรง 78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9" name="ตัวเชื่อมต่อตรง 79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80" name="วงรี 80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81" name="วงรี 81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82" name="วงรี 82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07" style="width:74.3pt;height:65.3pt;margin-top:29.2pt;margin-left:20pt;mso-height-relative:margin;mso-position-horizontal-relative:page;mso-width-relative:margin;position:absolute;rotation:4949787fd;z-index:251703296" coordsize="16387,13213">
                <v:group id="กลุ่ม 73" o:spid="_x0000_s1108" style="width:16387;height:12622;position:absolute;top:591" coordorigin="0,591" coordsize="16387,12622">
                  <v:line id="ตัวเชื่อมต่อตรง 74" o:spid="_x0000_s1109" style="flip:x;mso-wrap-style:square;position:absolute;visibility:visible" from="0,699" to="3765,10058" o:connectortype="straight" strokecolor="#375623" strokeweight="1.5pt">
                    <v:stroke joinstyle="miter"/>
                  </v:line>
                  <v:line id="ตัวเชื่อมต่อตรง 75" o:spid="_x0000_s1110" style="flip:x;mso-wrap-style:square;position:absolute;visibility:visible" from="1398,2115" to="5163,11474" o:connectortype="straight" strokecolor="#375623" strokeweight="1.5pt">
                    <v:stroke joinstyle="miter"/>
                  </v:line>
                  <v:line id="ตัวเชื่อมต่อตรง 76" o:spid="_x0000_s1111" style="flip:x;mso-wrap-style:square;position:absolute;visibility:visible" from="2420,3854" to="6185,13213" o:connectortype="straight" strokecolor="#375623" strokeweight="1.5pt">
                    <v:stroke joinstyle="miter"/>
                  </v:line>
                  <v:line id="ตัวเชื่อมต่อตรง 77" o:spid="_x0000_s1112" style="mso-wrap-style:square;position:absolute;visibility:visible" from="3765,591" to="14307,591" o:connectortype="straight" strokecolor="#375623" strokeweight="1.5pt">
                    <v:stroke joinstyle="miter"/>
                  </v:line>
                  <v:line id="ตัวเชื่อมต่อตรง 78" o:spid="_x0000_s1113" style="mso-wrap-style:square;position:absolute;visibility:visible" from="5674,2115" to="15822,2115" o:connectortype="straight" strokecolor="#375623" strokeweight="1.5pt">
                    <v:stroke joinstyle="miter"/>
                  </v:line>
                  <v:line id="ตัวเชื่อมต่อตรง 79" o:spid="_x0000_s1114" style="mso-wrap-style:square;position:absolute;visibility:visible" from="6239,3660" to="16387,3660" o:connectortype="straight" strokecolor="#375623" strokeweight="1.5pt">
                    <v:stroke joinstyle="miter"/>
                  </v:line>
                </v:group>
                <v:oval id="วงรี 80" o:spid="_x0000_s1115" style="width:1372;height:1183;left:3119;mso-wrap-style:square;position:absolute;v-text-anchor:middle;visibility:visible" fillcolor="#375623" strokecolor="#375623" strokeweight="1pt">
                  <v:stroke joinstyle="miter"/>
                </v:oval>
                <v:oval id="วงรี 81" o:spid="_x0000_s1116" style="width:1183;height:1058;left:4572;mso-wrap-style:square;position:absolute;top:1532;v-text-anchor:middle;visibility:visible" fillcolor="#375623" strokecolor="#375623" strokeweight="1pt">
                  <v:stroke joinstyle="miter"/>
                </v:oval>
                <v:oval id="วงรี 82" o:spid="_x0000_s1117" style="width:977;height:842;left:5914;mso-wrap-style:square;position:absolute;top:3218;v-text-anchor:middle;visibility:visible" fillcolor="#375623" strokecolor="#375623" strokeweight="1pt">
                  <v:stroke joinstyle="miter"/>
                </v:oval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1085850</wp:posOffset>
                </wp:positionV>
                <wp:extent cx="1583055" cy="1391285"/>
                <wp:effectExtent l="0" t="0" r="36195" b="18415"/>
                <wp:wrapNone/>
                <wp:docPr id="94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95" name="กลุ่ม 95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96" name="ตัวเชื่อมต่อตรง 96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7" name="ตัวเชื่อมต่อตรง 97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8" name="ตัวเชื่อมต่อตรง 98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9" name="ตัวเชื่อมต่อตรง 99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00" name="ตัวเชื่อมต่อตรง 100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01" name="ตัวเชื่อมต่อตรง 101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2" name="วงรี 102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03" name="วงรี 103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04" name="วงรี 104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18" style="width:124.65pt;height:109.55pt;margin-top:85.5pt;margin-left:136.75pt;mso-height-relative:margin;mso-width-relative:margin;position:absolute;z-index:251705344" coordsize="16387,13213">
                <v:group id="กลุ่ม 95" o:spid="_x0000_s1119" style="width:16387;height:12622;position:absolute;top:591" coordorigin="0,591" coordsize="16387,12622">
                  <v:line id="ตัวเชื่อมต่อตรง 96" o:spid="_x0000_s1120" style="flip:x;mso-wrap-style:square;position:absolute;visibility:visible" from="0,699" to="3765,10058" o:connectortype="straight" strokecolor="#f2f2f2" strokeweight="1.5pt">
                    <v:stroke joinstyle="miter"/>
                  </v:line>
                  <v:line id="ตัวเชื่อมต่อตรง 97" o:spid="_x0000_s1121" style="flip:x;mso-wrap-style:square;position:absolute;visibility:visible" from="1398,2115" to="5163,11474" o:connectortype="straight" strokecolor="#f2f2f2" strokeweight="1.5pt">
                    <v:stroke joinstyle="miter"/>
                  </v:line>
                  <v:line id="ตัวเชื่อมต่อตรง 98" o:spid="_x0000_s1122" style="flip:x;mso-wrap-style:square;position:absolute;visibility:visible" from="2420,3854" to="6185,13213" o:connectortype="straight" strokecolor="#f2f2f2" strokeweight="1.5pt">
                    <v:stroke joinstyle="miter"/>
                  </v:line>
                  <v:line id="ตัวเชื่อมต่อตรง 99" o:spid="_x0000_s1123" style="mso-wrap-style:square;position:absolute;visibility:visible" from="3765,591" to="14307,591" o:connectortype="straight" strokecolor="#f2f2f2" strokeweight="1.5pt">
                    <v:stroke joinstyle="miter"/>
                  </v:line>
                  <v:line id="ตัวเชื่อมต่อตรง 100" o:spid="_x0000_s1124" style="mso-wrap-style:square;position:absolute;visibility:visible" from="5674,2115" to="15822,2115" o:connectortype="straight" strokecolor="#f2f2f2" strokeweight="1.5pt">
                    <v:stroke joinstyle="miter"/>
                  </v:line>
                  <v:line id="ตัวเชื่อมต่อตรง 101" o:spid="_x0000_s1125" style="mso-wrap-style:square;position:absolute;visibility:visible" from="6239,3660" to="16387,3660" o:connectortype="straight" strokecolor="#f2f2f2" strokeweight="1.5pt">
                    <v:stroke joinstyle="miter"/>
                  </v:line>
                </v:group>
                <v:oval id="วงรี 102" o:spid="_x0000_s1126" style="width:1372;height:1183;left:3119;mso-wrap-style:square;position:absolute;v-text-anchor:middle;visibility:visible" filled="f" strokecolor="#f2f2f2" strokeweight="1pt">
                  <v:stroke joinstyle="miter"/>
                </v:oval>
                <v:oval id="วงรี 103" o:spid="_x0000_s1127" style="width:1183;height:1058;left:4572;mso-wrap-style:square;position:absolute;top:1532;v-text-anchor:middle;visibility:visible" filled="f" strokecolor="#f2f2f2" strokeweight="1pt">
                  <v:stroke joinstyle="miter"/>
                </v:oval>
                <v:oval id="วงรี 104" o:spid="_x0000_s1128" style="width:977;height:842;left:5914;mso-wrap-style:square;position:absolute;top:3218;v-text-anchor:middle;visibility:visible" filled="f" strokecolor="#f2f2f2" strokeweight="1pt">
                  <v:stroke joinstyle="miter"/>
                </v:oval>
              </v:group>
            </w:pict>
          </mc:Fallback>
        </mc:AlternateContent>
      </w:r>
    </w:p>
    <w:p w:rsidR="00B9250F" w:rsidP="00596511" w14:paraId="48844AA5" w14:textId="155225F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5DF21681" w14:textId="0189E2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-1500660</wp:posOffset>
                </wp:positionH>
                <wp:positionV relativeFrom="paragraph">
                  <wp:posOffset>270573</wp:posOffset>
                </wp:positionV>
                <wp:extent cx="1583055" cy="1391285"/>
                <wp:effectExtent l="172085" t="0" r="113030" b="0"/>
                <wp:wrapNone/>
                <wp:docPr id="127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4224619"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28" name="กลุ่ม 128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129" name="ตัวเชื่อมต่อตรง 129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0" name="ตัวเชื่อมต่อตรง 130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1" name="ตัวเชื่อมต่อตรง 131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2" name="ตัวเชื่อมต่อตรง 132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3" name="ตัวเชื่อมต่อตรง 133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4" name="ตัวเชื่อมต่อตรง 134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35" name="วงรี 135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36" name="วงรี 136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37" name="วงรี 137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29" style="width:124.65pt;height:109.55pt;margin-top:21.3pt;margin-left:-118.15pt;mso-height-relative:margin;mso-width-relative:margin;position:absolute;rotation:4614411fd;z-index:251707392" coordsize="16387,13213">
                <v:group id="กลุ่ม 128" o:spid="_x0000_s1130" style="width:16387;height:12622;position:absolute;top:591" coordorigin="0,591" coordsize="16387,12622">
                  <v:line id="ตัวเชื่อมต่อตรง 129" o:spid="_x0000_s1131" style="flip:x;mso-wrap-style:square;position:absolute;visibility:visible" from="0,699" to="3765,10058" o:connectortype="straight" strokecolor="#f2f2f2" strokeweight="1.5pt">
                    <v:stroke joinstyle="miter"/>
                  </v:line>
                  <v:line id="ตัวเชื่อมต่อตรง 130" o:spid="_x0000_s1132" style="flip:x;mso-wrap-style:square;position:absolute;visibility:visible" from="1398,2115" to="5163,11474" o:connectortype="straight" strokecolor="#f2f2f2" strokeweight="1.5pt">
                    <v:stroke joinstyle="miter"/>
                  </v:line>
                  <v:line id="ตัวเชื่อมต่อตรง 131" o:spid="_x0000_s1133" style="flip:x;mso-wrap-style:square;position:absolute;visibility:visible" from="2420,3854" to="6185,13213" o:connectortype="straight" strokecolor="#f2f2f2" strokeweight="1.5pt">
                    <v:stroke joinstyle="miter"/>
                  </v:line>
                  <v:line id="ตัวเชื่อมต่อตรง 132" o:spid="_x0000_s1134" style="mso-wrap-style:square;position:absolute;visibility:visible" from="3765,591" to="14307,591" o:connectortype="straight" strokecolor="#f2f2f2" strokeweight="1.5pt">
                    <v:stroke joinstyle="miter"/>
                  </v:line>
                  <v:line id="ตัวเชื่อมต่อตรง 133" o:spid="_x0000_s1135" style="mso-wrap-style:square;position:absolute;visibility:visible" from="5674,2115" to="15822,2115" o:connectortype="straight" strokecolor="#f2f2f2" strokeweight="1.5pt">
                    <v:stroke joinstyle="miter"/>
                  </v:line>
                  <v:line id="ตัวเชื่อมต่อตรง 134" o:spid="_x0000_s1136" style="mso-wrap-style:square;position:absolute;visibility:visible" from="6239,3660" to="16387,3660" o:connectortype="straight" strokecolor="#f2f2f2" strokeweight="1.5pt">
                    <v:stroke joinstyle="miter"/>
                  </v:line>
                </v:group>
                <v:oval id="วงรี 135" o:spid="_x0000_s1137" style="width:1372;height:1183;left:3119;mso-wrap-style:square;position:absolute;v-text-anchor:middle;visibility:visible" filled="f" strokecolor="#f2f2f2" strokeweight="1pt">
                  <v:stroke joinstyle="miter"/>
                </v:oval>
                <v:oval id="วงรี 136" o:spid="_x0000_s1138" style="width:1183;height:1058;left:4572;mso-wrap-style:square;position:absolute;top:1532;v-text-anchor:middle;visibility:visible" filled="f" strokecolor="#f2f2f2" strokeweight="1pt">
                  <v:stroke joinstyle="miter"/>
                </v:oval>
                <v:oval id="วงรี 137" o:spid="_x0000_s1139" style="width:977;height:842;left:5914;mso-wrap-style:square;position:absolute;top:3218;v-text-anchor:middle;visibility:visible" filled="f" strokecolor="#f2f2f2" strokeweight="1pt">
                  <v:stroke joinstyle="miter"/>
                </v:oval>
              </v:group>
            </w:pict>
          </mc:Fallback>
        </mc:AlternateContent>
      </w:r>
    </w:p>
    <w:p w:rsidR="00B9250F" w:rsidP="00596511" w14:paraId="27FA3927" w14:textId="794A93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5CF7F319" w14:textId="6618641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411E4F6F" w14:textId="42DA1C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448A2FE0" w14:textId="045B6B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42459556" w14:textId="027EE9D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59DDE8FF" w14:textId="31405D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0D4440DA" w14:textId="0E789E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4454FF31" w14:textId="0BCECEC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17E03357" w14:textId="0F1E52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194312FD" w14:textId="3D3C45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4C4EDE21" w14:textId="08AC803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5CBF8ADB" w14:textId="3B3EDB5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75713BAB" w14:textId="140B0F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07633463" w14:textId="03DD63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5F3E0AEC" w14:textId="6A35E42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250F" w:rsidP="00596511" w14:paraId="307DFBD7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6511" w:rsidRPr="00AD5F85" w:rsidP="00596511" w14:paraId="3E6013FF" w14:textId="501F8F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5F85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คำนำ</w:t>
      </w:r>
    </w:p>
    <w:p w:rsidR="00596511" w:rsidP="00596511" w14:paraId="06EBFEBF" w14:textId="13BF83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91279">
        <w:rPr>
          <w:rFonts w:ascii="TH SarabunIT๙" w:hAnsi="TH SarabunIT๙" w:cs="TH SarabunIT๙"/>
          <w:sz w:val="32"/>
          <w:szCs w:val="32"/>
          <w:cs/>
        </w:rPr>
        <w:tab/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ตามที่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สำนักงาน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ป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ป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ได้พัฒนากรอบการจัดทำแผนปฏิบัติการป้องกันการทุจริต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เพื่อยกระดับคุณธรรมและความโปร่งใส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สำหรับองค์กรปกครองส่วนท้องถิ่น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410C6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ให้สอดคล้องกับแผน</w:t>
      </w:r>
      <w:r w:rsidRPr="00E410C6">
        <w:rPr>
          <w:rFonts w:ascii="TH SarabunIT๙" w:hAnsi="TH SarabunIT๙" w:cs="TH SarabunIT๙"/>
          <w:sz w:val="32"/>
          <w:szCs w:val="32"/>
        </w:rPr>
        <w:t xml:space="preserve"> 3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ได้แก่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ยุทธศาสตร์ชาติ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</w:rPr>
        <w:t xml:space="preserve">20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ปี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410C6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แผนแม่บทภายใต้ยุทธศาสตร์ชาติ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</w:rPr>
        <w:t xml:space="preserve"> 2561 – 2580)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ประเด็นที่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</w:rPr>
        <w:t xml:space="preserve">21)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การต่อต้านการทุจริตและประพฤติมิชอบ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แผนการปฏิรูปประเทศ</w:t>
      </w:r>
      <w:r w:rsidRPr="00E410C6">
        <w:rPr>
          <w:rFonts w:ascii="TH SarabunIT๙" w:hAnsi="TH SarabunIT๙" w:cs="TH SarabunIT๙"/>
          <w:sz w:val="32"/>
          <w:szCs w:val="32"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แผนพัฒนาเศรษฐกิจและสังคมแห่งชาติ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และแผนปฏิบัติการด้านการต่อต้านการทุจริตและประพฤติมิชอบ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โดย</w:t>
      </w:r>
      <w:r w:rsidRPr="00E410C6">
        <w:rPr>
          <w:rFonts w:ascii="TH SarabunIT๙" w:hAnsi="TH SarabunIT๙" w:cs="TH SarabunIT๙"/>
          <w:sz w:val="32"/>
          <w:szCs w:val="32"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นำหลักธรรมา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บาลสำหรับองค์กรปกครองส่วนท้องถิ่น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รวมถึงให้สอดคล้องกับกรอบการประเมินคุณธรรม</w:t>
      </w:r>
      <w:r w:rsidRPr="00E410C6">
        <w:rPr>
          <w:rFonts w:ascii="TH SarabunIT๙" w:hAnsi="TH SarabunIT๙" w:cs="TH SarabunIT๙"/>
          <w:sz w:val="32"/>
          <w:szCs w:val="32"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และความโปร่งใสในการดำเนินงานของหน่วยงานภาครัฐ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</w:p>
    <w:p w:rsidR="00596511" w:rsidRPr="00AD5F85" w:rsidP="00391279" w14:paraId="2698A873" w14:textId="77777777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โคกสะอาด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จึงดำเนินการจัดทำแผนปฏิบัติการป้องกันการทุจริต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เพื่อยกระดับคุณธรรม</w:t>
      </w:r>
      <w:r w:rsidRPr="00E410C6">
        <w:rPr>
          <w:rFonts w:ascii="TH SarabunIT๙" w:hAnsi="TH SarabunIT๙" w:cs="TH SarabunIT๙"/>
          <w:sz w:val="32"/>
          <w:szCs w:val="32"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และความโปร่งใส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สำหรับองค์กรปกครองส่วนท้องถิ่น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410C6">
        <w:rPr>
          <w:rFonts w:ascii="TH SarabunIT๙" w:hAnsi="TH SarabunIT๙" w:cs="TH SarabunIT๙"/>
          <w:sz w:val="32"/>
          <w:szCs w:val="32"/>
        </w:rPr>
        <w:t xml:space="preserve">2566 – 2570)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ขึ้น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เพื่อยกระดับคุณธรรมและ</w:t>
      </w:r>
      <w:r w:rsidRPr="00E410C6">
        <w:rPr>
          <w:rFonts w:ascii="TH SarabunIT๙" w:hAnsi="TH SarabunIT๙" w:cs="TH SarabunIT๙"/>
          <w:sz w:val="32"/>
          <w:szCs w:val="32"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ความโปร่งใส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อันจะนำไปสู่เป้าหมายของแผนแม่บทภายใต้ยุทธศาสตร์ชาติ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E410C6">
        <w:rPr>
          <w:rFonts w:ascii="TH SarabunIT๙" w:hAnsi="TH SarabunIT๙" w:cs="TH SarabunIT๙"/>
          <w:sz w:val="32"/>
          <w:szCs w:val="32"/>
          <w:cs/>
        </w:rPr>
        <w:t>.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410C6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ประเด็นที่</w:t>
      </w:r>
      <w:r w:rsidRPr="00E410C6">
        <w:rPr>
          <w:rFonts w:ascii="TH SarabunIT๙" w:hAnsi="TH SarabunIT๙" w:cs="TH SarabunIT๙"/>
          <w:sz w:val="32"/>
          <w:szCs w:val="32"/>
        </w:rPr>
        <w:t xml:space="preserve"> (21)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การต่อต้านการทุจริตและประพฤติมิชอบ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0C6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ที่กำหนดไว้ว่า</w:t>
      </w:r>
      <w:r w:rsidRPr="00E410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5F85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AD5F8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ประเทศไทยปลอดการทุจริตและประพฤติมิชอบ</w:t>
      </w:r>
      <w:r w:rsidRPr="00AD5F85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596511" w:rsidP="00596511" w14:paraId="49830D0F" w14:textId="77777777">
      <w:pPr>
        <w:tabs>
          <w:tab w:val="left" w:pos="49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6511" w:rsidRPr="00AD5F85" w:rsidP="00596511" w14:paraId="4398C4A7" w14:textId="77777777">
      <w:pPr>
        <w:tabs>
          <w:tab w:val="left" w:pos="49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เทศบาลตำบลโคกสะอาด</w:t>
      </w:r>
    </w:p>
    <w:p w:rsidR="00596511" w:rsidP="00596511" w14:paraId="56BD0A17" w14:textId="77777777">
      <w:pPr>
        <w:tabs>
          <w:tab w:val="left" w:pos="4980"/>
        </w:tabs>
      </w:pPr>
    </w:p>
    <w:p w:rsidR="00FF6126" w14:paraId="08E90792" w14:textId="4C3BB697"/>
    <w:p w:rsidR="00596511" w14:paraId="29D88AFC" w14:textId="7358AE00"/>
    <w:p w:rsidR="00596511" w14:paraId="2C1828A4" w14:textId="35DBF21F"/>
    <w:p w:rsidR="00596511" w14:paraId="51E4613C" w14:textId="417309B2"/>
    <w:p w:rsidR="00596511" w14:paraId="7547D5C4" w14:textId="5FE0B3D1"/>
    <w:p w:rsidR="00596511" w14:paraId="4A5F3D41" w14:textId="42BDC8C5"/>
    <w:p w:rsidR="00596511" w14:paraId="05CC0576" w14:textId="7EFA35D0"/>
    <w:p w:rsidR="00596511" w14:paraId="5FEF645F" w14:textId="7DEA7B6E"/>
    <w:p w:rsidR="00596511" w14:paraId="278E32E2" w14:textId="1542CEC3"/>
    <w:p w:rsidR="00596511" w14:paraId="3F02CD55" w14:textId="698BFC16"/>
    <w:p w:rsidR="00596511" w14:paraId="3A52B966" w14:textId="129F5CFE"/>
    <w:p w:rsidR="00596511" w14:paraId="06BF3513" w14:textId="7063C13D"/>
    <w:p w:rsidR="00596511" w14:paraId="3DF928DD" w14:textId="1AA168C0"/>
    <w:p w:rsidR="00596511" w14:paraId="3D3C45A6" w14:textId="4C48B81D"/>
    <w:p w:rsidR="00596511" w14:paraId="1CCBFCF7" w14:textId="58B44DB2"/>
    <w:p w:rsidR="00596511" w14:paraId="181587D3" w14:textId="0D085B2F"/>
    <w:p w:rsidR="00596511" w:rsidP="00596511" w14:paraId="14EAD796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3E55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สารบัญ</w:t>
      </w:r>
    </w:p>
    <w:p w:rsidR="00596511" w:rsidRPr="00843E55" w:rsidP="00596511" w14:paraId="105D612C" w14:textId="622474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3E5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4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3E5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หน้า</w:t>
      </w:r>
    </w:p>
    <w:p w:rsidR="00596511" w:rsidRPr="00843E55" w:rsidP="00596511" w14:paraId="696599FE" w14:textId="777777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3E5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คำนำ</w:t>
      </w:r>
    </w:p>
    <w:p w:rsidR="00596511" w:rsidP="004158E3" w14:paraId="79D18A46" w14:textId="1507677B">
      <w:pPr>
        <w:spacing w:after="0" w:line="240" w:lineRule="auto"/>
        <w:ind w:left="709" w:hanging="70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177800</wp:posOffset>
                </wp:positionV>
                <wp:extent cx="504825" cy="5514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4825" cy="551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E4D" w:rsidRPr="004158E3" w:rsidP="004158E3" w14:textId="2BA3639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5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031E4D" w:rsidRPr="004158E3" w:rsidP="004158E3" w14:textId="362FE7D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5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031E4D" w:rsidRPr="004158E3" w:rsidP="004158E3" w14:textId="66DD79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5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031E4D" w:rsidRPr="004158E3" w:rsidP="004158E3" w14:textId="598324C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158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  <w:p w:rsidR="00031E4D" w:rsidRPr="004158E3" w:rsidP="004158E3" w14:textId="17280E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  <w:p w:rsidR="00031E4D" w:rsidRPr="004158E3" w:rsidP="004158E3" w14:textId="76D3C81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  <w:p w:rsidR="00031E4D" w:rsidRPr="004158E3" w:rsidP="004158E3" w14:textId="35AF0AF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  <w:p w:rsidR="00031E4D" w:rsidP="004158E3" w14:textId="1743A69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  <w:p w:rsidR="004158E3" w:rsidRPr="004158E3" w:rsidP="004158E3" w14:textId="777777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031E4D" w:rsidRPr="004158E3" w:rsidP="004158E3" w14:textId="195A4C3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 w:rsid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  <w:p w:rsidR="004158E3" w:rsidRPr="004158E3" w:rsidP="004158E3" w14:textId="382B9D2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  <w:p w:rsidR="004158E3" w:rsidRPr="004158E3" w:rsidP="004158E3" w14:textId="7C387E3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  <w:p w:rsidR="004158E3" w:rsidRPr="004158E3" w:rsidP="004158E3" w14:textId="1E4FD64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  <w:p w:rsidR="004158E3" w:rsidRPr="004158E3" w:rsidP="004158E3" w14:textId="77DC663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:rsidR="004158E3" w:rsidP="004158E3" w14:textId="777777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:rsidR="004158E3" w:rsidP="004158E3" w14:textId="7777777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158E3" w:rsidRPr="004158E3" w:rsidP="004158E3" w14:textId="5D493E1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158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  <w:p w:rsidR="004158E3" w:rsidP="004158E3" w14:textId="77777777">
                            <w:pPr>
                              <w:spacing w:after="0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40" type="#_x0000_t202" style="width:39.75pt;height:434.25pt;margin-top:14pt;margin-left:382.5pt;mso-height-percent:0;mso-height-relative:margin;mso-wrap-distance-bottom:0;mso-wrap-distance-left:9pt;mso-wrap-distance-right:9pt;mso-wrap-distance-top:0;mso-wrap-style:square;position:absolute;v-text-anchor:top;visibility:visible;z-index:251713536" filled="f" stroked="f" strokeweight="0.5pt">
                <v:textbox>
                  <w:txbxContent>
                    <w:p w:rsidR="00031E4D" w:rsidRPr="004158E3" w:rsidP="004158E3" w14:paraId="7F25408D" w14:textId="2BA3639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15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:rsidR="00031E4D" w:rsidRPr="004158E3" w:rsidP="004158E3" w14:paraId="72EC0F5A" w14:textId="362FE7D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15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:rsidR="00031E4D" w:rsidRPr="004158E3" w:rsidP="004158E3" w14:paraId="16B1E72C" w14:textId="66DD794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15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031E4D" w:rsidRPr="004158E3" w:rsidP="004158E3" w14:paraId="6B70ED70" w14:textId="598324C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158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9</w:t>
                      </w:r>
                    </w:p>
                    <w:p w:rsidR="00031E4D" w:rsidRPr="004158E3" w:rsidP="004158E3" w14:paraId="73BF071C" w14:textId="17280E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10</w:t>
                      </w:r>
                    </w:p>
                    <w:p w:rsidR="00031E4D" w:rsidRPr="004158E3" w:rsidP="004158E3" w14:paraId="0C28384B" w14:textId="76D3C81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</w:t>
                      </w:r>
                    </w:p>
                    <w:p w:rsidR="00031E4D" w:rsidRPr="004158E3" w:rsidP="004158E3" w14:paraId="2D9ED514" w14:textId="35AF0AF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12</w:t>
                      </w:r>
                    </w:p>
                    <w:p w:rsidR="00031E4D" w:rsidP="004158E3" w14:paraId="0403D1B1" w14:textId="1743A694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12</w:t>
                      </w:r>
                    </w:p>
                    <w:p w:rsidR="004158E3" w:rsidRPr="004158E3" w:rsidP="004158E3" w14:paraId="7F76B740" w14:textId="7777777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031E4D" w:rsidRPr="004158E3" w:rsidP="004158E3" w14:paraId="304F476F" w14:textId="195A4C3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 w:rsid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13</w:t>
                      </w:r>
                    </w:p>
                    <w:p w:rsidR="004158E3" w:rsidRPr="004158E3" w:rsidP="004158E3" w14:paraId="4797E0E6" w14:textId="382B9D2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13</w:t>
                      </w:r>
                    </w:p>
                    <w:p w:rsidR="004158E3" w:rsidRPr="004158E3" w:rsidP="004158E3" w14:paraId="11F16102" w14:textId="7C387E3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15</w:t>
                      </w:r>
                    </w:p>
                    <w:p w:rsidR="004158E3" w:rsidRPr="004158E3" w:rsidP="004158E3" w14:paraId="7E694C52" w14:textId="1E4FD64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18</w:t>
                      </w:r>
                    </w:p>
                    <w:p w:rsidR="004158E3" w:rsidRPr="004158E3" w:rsidP="004158E3" w14:paraId="2088F4B5" w14:textId="77DC663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:rsidR="004158E3" w:rsidP="004158E3" w14:paraId="08AEAB7E" w14:textId="7777777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4158E3" w:rsidP="004158E3" w14:paraId="016C9D47" w14:textId="7777777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158E3" w:rsidRPr="004158E3" w:rsidP="004158E3" w14:paraId="669D44FC" w14:textId="5D493E1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158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22</w:t>
                      </w:r>
                    </w:p>
                    <w:p w:rsidR="004158E3" w:rsidP="004158E3" w14:paraId="53632919" w14:textId="77777777">
                      <w:pPr>
                        <w:spacing w:after="0"/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E55" w:rsidR="005965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</w:t>
      </w:r>
      <w:r w:rsidRPr="00843E55" w:rsidR="00596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596511">
        <w:rPr>
          <w:rFonts w:ascii="THSarabunIT๙-Bold" w:hAnsi="THSarabunIT๙-Bold"/>
          <w:b/>
          <w:bCs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บทนำ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224493"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                                                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การ</w:t>
      </w:r>
      <w:r w:rsidR="00224493">
        <w:rPr>
          <w:rStyle w:val="fontstyle21"/>
          <w:rFonts w:ascii="TH SarabunIT๙" w:hAnsi="TH SarabunIT๙" w:cs="TH SarabunIT๙" w:hint="cs"/>
          <w:cs/>
          <w:lang w:bidi="th-TH"/>
        </w:rPr>
        <w:t>วิเคราะห์ค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วามเสี่ยง</w:t>
      </w:r>
      <w:r w:rsidR="00224493">
        <w:rPr>
          <w:rStyle w:val="fontstyle21"/>
          <w:rFonts w:ascii="TH SarabunIT๙" w:hAnsi="TH SarabunIT๙" w:cs="TH SarabunIT๙" w:hint="cs"/>
          <w:cs/>
          <w:lang w:bidi="th-TH"/>
        </w:rPr>
        <w:t>ใน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การ</w:t>
      </w:r>
      <w:r w:rsidR="00224493">
        <w:rPr>
          <w:rStyle w:val="fontstyle21"/>
          <w:rFonts w:ascii="TH SarabunIT๙" w:hAnsi="TH SarabunIT๙" w:cs="TH SarabunIT๙" w:hint="cs"/>
          <w:cs/>
          <w:lang w:bidi="th-TH"/>
        </w:rPr>
        <w:t>เกิด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ทุจริตในองค์กรปกครองส่วนท้องถิ่น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การประเมินความเสี่ยงการทุจริตของเทศบาล</w:t>
      </w:r>
      <w:r w:rsidR="00FA70A4">
        <w:rPr>
          <w:rStyle w:val="fontstyle21"/>
          <w:rFonts w:ascii="TH SarabunIT๙" w:hAnsi="TH SarabunIT๙" w:cs="TH SarabunIT๙" w:hint="cs"/>
          <w:cs/>
          <w:lang w:bidi="th-TH"/>
        </w:rPr>
        <w:t>ตำบลโคกสะอาด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  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หลักการและเหตุผล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                                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กรอบการจัดทำแผนปฏิบัติการป้องกันการทุจริต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                         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        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วัตถุประสงค์การจัดทำแผน</w:t>
      </w:r>
      <w:r w:rsidR="00FA70A4">
        <w:rPr>
          <w:rStyle w:val="fontstyle21"/>
          <w:rFonts w:ascii="TH SarabunIT๙" w:hAnsi="TH SarabunIT๙" w:cs="TH SarabunIT๙" w:hint="cs"/>
          <w:cs/>
          <w:lang w:bidi="th-TH"/>
        </w:rPr>
        <w:t>ฯ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                  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เป้าหมาย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                              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FA70A4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 w:rsidR="0059651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 w:rsidR="00596511">
        <w:rPr>
          <w:rStyle w:val="fontstyle21"/>
          <w:rFonts w:ascii="TH SarabunIT๙" w:hAnsi="TH SarabunIT๙" w:cs="TH SarabunIT๙"/>
        </w:rPr>
        <w:t xml:space="preserve">- </w:t>
      </w:r>
      <w:r w:rsidRPr="00124194" w:rsidR="00596511">
        <w:rPr>
          <w:rStyle w:val="fontstyle21"/>
          <w:rFonts w:ascii="TH SarabunIT๙" w:hAnsi="TH SarabunIT๙" w:cs="TH SarabunIT๙"/>
          <w:cs/>
          <w:lang w:bidi="th-TH"/>
        </w:rPr>
        <w:t>ประโยชน์ของการจัดทำแผน</w:t>
      </w:r>
      <w:r w:rsidRPr="00124194" w:rsidR="00596511">
        <w:rPr>
          <w:rStyle w:val="fontstyle21"/>
          <w:rFonts w:ascii="TH SarabunIT๙" w:hAnsi="TH SarabunIT๙" w:cs="TH SarabunIT๙"/>
          <w:cs/>
        </w:rPr>
        <w:t xml:space="preserve"> </w:t>
      </w:r>
      <w:r w:rsidR="00FA70A4">
        <w:rPr>
          <w:rStyle w:val="fontstyle21"/>
          <w:rFonts w:ascii="TH SarabunIT๙" w:hAnsi="TH SarabunIT๙" w:cs="TH SarabunIT๙"/>
        </w:rPr>
        <w:t xml:space="preserve">                                                                 </w:t>
      </w:r>
      <w:r w:rsidR="00211E0C">
        <w:rPr>
          <w:rStyle w:val="fontstyle21"/>
          <w:rFonts w:ascii="TH SarabunIT๙" w:hAnsi="TH SarabunIT๙" w:cs="TH SarabunIT๙"/>
        </w:rPr>
        <w:t xml:space="preserve"> </w:t>
      </w:r>
      <w:r w:rsidR="00FA70A4">
        <w:rPr>
          <w:rStyle w:val="fontstyle21"/>
          <w:rFonts w:ascii="TH SarabunIT๙" w:hAnsi="TH SarabunIT๙" w:cs="TH SarabunIT๙"/>
        </w:rPr>
        <w:t xml:space="preserve"> </w:t>
      </w:r>
      <w:r>
        <w:rPr>
          <w:rStyle w:val="fontstyle21"/>
          <w:rFonts w:ascii="TH SarabunIT๙" w:hAnsi="TH SarabunIT๙" w:cs="TH SarabunIT๙"/>
        </w:rPr>
        <w:t xml:space="preserve"> </w:t>
      </w:r>
      <w:r w:rsidR="00FA70A4">
        <w:rPr>
          <w:rStyle w:val="fontstyle21"/>
          <w:rFonts w:ascii="TH SarabunIT๙" w:hAnsi="TH SarabunIT๙" w:cs="TH SarabunIT๙"/>
        </w:rPr>
        <w:t xml:space="preserve">  </w:t>
      </w:r>
    </w:p>
    <w:p w:rsidR="00596511" w:rsidP="004158E3" w14:paraId="76B299EF" w14:textId="4AED4326">
      <w:pPr>
        <w:spacing w:after="0" w:line="240" w:lineRule="auto"/>
        <w:ind w:left="709" w:hanging="709"/>
        <w:rPr>
          <w:rFonts w:ascii="TH SarabunIT๙" w:hAnsi="TH SarabunIT๙" w:cs="TH SarabunIT๙"/>
          <w:color w:val="000000"/>
          <w:sz w:val="32"/>
          <w:szCs w:val="32"/>
        </w:rPr>
      </w:pPr>
      <w:r w:rsidRPr="00124194">
        <w:rPr>
          <w:rStyle w:val="fontstyle01"/>
          <w:rFonts w:ascii="TH SarabunIT๙" w:hAnsi="TH SarabunIT๙" w:cs="TH SarabunIT๙"/>
          <w:cs/>
          <w:lang w:bidi="th-TH"/>
        </w:rPr>
        <w:t>ส่วนที่</w:t>
      </w:r>
      <w:r w:rsidRPr="00124194">
        <w:rPr>
          <w:rStyle w:val="fontstyle01"/>
          <w:rFonts w:ascii="TH SarabunIT๙" w:hAnsi="TH SarabunIT๙" w:cs="TH SarabunIT๙"/>
          <w:cs/>
        </w:rPr>
        <w:t xml:space="preserve"> </w:t>
      </w:r>
      <w:r w:rsidRPr="00124194">
        <w:rPr>
          <w:rStyle w:val="fontstyle01"/>
          <w:rFonts w:ascii="TH SarabunIT๙" w:hAnsi="TH SarabunIT๙" w:cs="TH SarabunIT๙"/>
        </w:rPr>
        <w:t>2</w:t>
      </w:r>
      <w:r w:rsidRPr="0012419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แผนปฏิบัติการป้องกันการทุจริต</w:t>
      </w:r>
      <w:r w:rsidRPr="00124194">
        <w:rPr>
          <w:rStyle w:val="fontstyle21"/>
          <w:rFonts w:ascii="TH SarabunIT๙" w:hAnsi="TH SarabunIT๙" w:cs="TH SarabunIT๙"/>
          <w:cs/>
        </w:rPr>
        <w:t xml:space="preserve"> (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พ</w:t>
      </w:r>
      <w:r w:rsidRPr="00124194">
        <w:rPr>
          <w:rStyle w:val="fontstyle21"/>
          <w:rFonts w:ascii="TH SarabunIT๙" w:hAnsi="TH SarabunIT๙" w:cs="TH SarabunIT๙"/>
          <w:cs/>
        </w:rPr>
        <w:t>.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ศ</w:t>
      </w:r>
      <w:r w:rsidRPr="00124194">
        <w:rPr>
          <w:rStyle w:val="fontstyle21"/>
          <w:rFonts w:ascii="TH SarabunIT๙" w:hAnsi="TH SarabunIT๙" w:cs="TH SarabunIT๙"/>
          <w:cs/>
        </w:rPr>
        <w:t>.</w:t>
      </w:r>
      <w:r w:rsidRPr="00124194">
        <w:rPr>
          <w:rStyle w:val="fontstyle21"/>
          <w:rFonts w:ascii="TH SarabunIT๙" w:hAnsi="TH SarabunIT๙" w:cs="TH SarabunIT๙"/>
        </w:rPr>
        <w:t xml:space="preserve">2566 – 2570) </w:t>
      </w:r>
      <w:r w:rsidR="00211E0C">
        <w:rPr>
          <w:rStyle w:val="fontstyle21"/>
          <w:rFonts w:ascii="TH SarabunIT๙" w:hAnsi="TH SarabunIT๙" w:cs="TH SarabunIT๙"/>
        </w:rPr>
        <w:tab/>
      </w:r>
      <w:r w:rsidR="00211E0C">
        <w:rPr>
          <w:rStyle w:val="fontstyle21"/>
          <w:rFonts w:ascii="TH SarabunIT๙" w:hAnsi="TH SarabunIT๙" w:cs="TH SarabunIT๙"/>
        </w:rPr>
        <w:tab/>
      </w:r>
      <w:r w:rsidR="00211E0C">
        <w:rPr>
          <w:rStyle w:val="fontstyle21"/>
          <w:rFonts w:ascii="TH SarabunIT๙" w:hAnsi="TH SarabunIT๙" w:cs="TH SarabunIT๙"/>
        </w:rPr>
        <w:tab/>
      </w:r>
      <w:r w:rsidR="00031E4D">
        <w:rPr>
          <w:rStyle w:val="fontstyle21"/>
          <w:rFonts w:ascii="TH SarabunIT๙" w:hAnsi="TH SarabunIT๙" w:cs="TH SarabunIT๙"/>
        </w:rPr>
        <w:t xml:space="preserve">          </w:t>
      </w:r>
      <w:r w:rsidR="00211E0C">
        <w:rPr>
          <w:rStyle w:val="fontstyle21"/>
          <w:rFonts w:ascii="TH SarabunIT๙" w:hAnsi="TH SarabunIT๙" w:cs="TH SarabunIT๙"/>
        </w:rPr>
        <w:t xml:space="preserve">  </w:t>
      </w:r>
      <w:r w:rsidRPr="0012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มิติที่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Pr="00124194">
        <w:rPr>
          <w:rStyle w:val="fontstyle21"/>
          <w:rFonts w:ascii="TH SarabunIT๙" w:hAnsi="TH SarabunIT๙" w:cs="TH SarabunIT๙"/>
        </w:rPr>
        <w:t xml:space="preserve">1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การสร้างวัฒนธรรมสุจริต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มิติที่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Pr="00124194">
        <w:rPr>
          <w:rStyle w:val="fontstyle21"/>
          <w:rFonts w:ascii="TH SarabunIT๙" w:hAnsi="TH SarabunIT๙" w:cs="TH SarabunIT๙"/>
        </w:rPr>
        <w:t xml:space="preserve">2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การบริหารราชการด้วยความโปร่งใส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มิติที่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Pr="00124194">
        <w:rPr>
          <w:rStyle w:val="fontstyle21"/>
          <w:rFonts w:ascii="TH SarabunIT๙" w:hAnsi="TH SarabunIT๙" w:cs="TH SarabunIT๙"/>
        </w:rPr>
        <w:t xml:space="preserve">3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การส่งเสริมบทบาทและการมีส่วนร่วมของภาคประชาชน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12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มิติที่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Pr="00124194">
        <w:rPr>
          <w:rStyle w:val="fontstyle21"/>
          <w:rFonts w:ascii="TH SarabunIT๙" w:hAnsi="TH SarabunIT๙" w:cs="TH SarabunIT๙"/>
        </w:rPr>
        <w:t xml:space="preserve">4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การยกระดับกลไกในการตรวจสอบการปฏิบัติราชการของ</w:t>
      </w:r>
      <w:r w:rsidRPr="00124194">
        <w:rPr>
          <w:rStyle w:val="fontstyle21"/>
          <w:rFonts w:ascii="TH SarabunIT๙" w:hAnsi="TH SarabunIT๙" w:cs="TH SarabunIT๙"/>
          <w:cs/>
        </w:rPr>
        <w:t xml:space="preserve">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        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12419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องค์กรปกครองส่วนท้องถิ่น</w:t>
      </w:r>
    </w:p>
    <w:p w:rsidR="00596511" w:rsidRPr="00124194" w:rsidP="004158E3" w14:paraId="3CC8656D" w14:textId="2BDD55C8">
      <w:pPr>
        <w:spacing w:after="0" w:line="240" w:lineRule="auto"/>
        <w:ind w:left="709" w:hanging="709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24194">
        <w:rPr>
          <w:rStyle w:val="fontstyle01"/>
          <w:rFonts w:ascii="TH SarabunIT๙" w:hAnsi="TH SarabunIT๙" w:cs="TH SarabunIT๙"/>
          <w:cs/>
          <w:lang w:bidi="th-TH"/>
        </w:rPr>
        <w:t>ส่วนที่</w:t>
      </w:r>
      <w:r w:rsidRPr="00124194">
        <w:rPr>
          <w:rStyle w:val="fontstyle01"/>
          <w:rFonts w:ascii="TH SarabunIT๙" w:hAnsi="TH SarabunIT๙" w:cs="TH SarabunIT๙"/>
          <w:cs/>
        </w:rPr>
        <w:t xml:space="preserve"> </w:t>
      </w:r>
      <w:r w:rsidRPr="00124194">
        <w:rPr>
          <w:rStyle w:val="fontstyle01"/>
          <w:rFonts w:ascii="TH SarabunIT๙" w:hAnsi="TH SarabunIT๙" w:cs="TH SarabunIT๙"/>
        </w:rPr>
        <w:t>3</w:t>
      </w:r>
      <w:r w:rsidRPr="00124194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124194">
        <w:rPr>
          <w:rStyle w:val="fontstyle21"/>
          <w:rFonts w:ascii="TH SarabunIT๙" w:hAnsi="TH SarabunIT๙" w:cs="TH SarabunIT๙"/>
        </w:rPr>
        <w:t xml:space="preserve">- </w:t>
      </w:r>
      <w:r w:rsidRPr="00124194">
        <w:rPr>
          <w:rStyle w:val="fontstyle21"/>
          <w:rFonts w:ascii="TH SarabunIT๙" w:hAnsi="TH SarabunIT๙" w:cs="TH SarabunIT๙"/>
          <w:cs/>
          <w:lang w:bidi="th-TH"/>
        </w:rPr>
        <w:t>รายละเอียดโครงการ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</w:t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211E0C">
        <w:rPr>
          <w:rStyle w:val="fontstyle21"/>
          <w:rFonts w:ascii="TH SarabunIT๙" w:hAnsi="TH SarabunIT๙" w:cs="TH SarabunIT๙"/>
          <w:cs/>
        </w:rPr>
        <w:tab/>
      </w:r>
      <w:r w:rsidR="00031E4D">
        <w:rPr>
          <w:rStyle w:val="fontstyle21"/>
          <w:rFonts w:ascii="TH SarabunIT๙" w:hAnsi="TH SarabunIT๙" w:cs="TH SarabunIT๙" w:hint="cs"/>
          <w:cs/>
        </w:rPr>
        <w:t xml:space="preserve">          </w:t>
      </w:r>
      <w:r w:rsidR="00211E0C">
        <w:rPr>
          <w:rStyle w:val="fontstyle21"/>
          <w:rFonts w:ascii="TH SarabunIT๙" w:hAnsi="TH SarabunIT๙" w:cs="TH SarabunIT๙" w:hint="cs"/>
          <w:cs/>
        </w:rPr>
        <w:t xml:space="preserve">  </w:t>
      </w:r>
    </w:p>
    <w:bookmarkEnd w:id="0"/>
    <w:p w:rsidR="00596511" w14:paraId="149ED007" w14:textId="77777777">
      <w:pPr>
        <w:rPr>
          <w:cs/>
        </w:r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5FE4" w:rsidP="009378D6" w14:paraId="7A8119F4" w14:textId="77777777">
      <w:pPr>
        <w:spacing w:after="160" w:line="259" w:lineRule="auto"/>
        <w:rPr>
          <w:rFonts w:ascii="TH SarabunIT๙" w:hAnsi="TH SarabunIT๙" w:eastAsiaTheme="minorHAnsi" w:cs="TH SarabunIT๙"/>
          <w:b/>
          <w:bCs/>
          <w:sz w:val="60"/>
          <w:szCs w:val="60"/>
          <w:lang w:val="en-US" w:eastAsia="en-US" w:bidi="th-TH"/>
        </w:rPr>
      </w:pPr>
      <w:r>
        <w:rPr>
          <w:rFonts w:ascii="TH SarabunIT๙" w:hAnsi="TH SarabunIT๙" w:cs="TH SarabunIT๙" w:hint="cs"/>
          <w:b/>
          <w:bCs/>
          <w:noProof/>
          <w:sz w:val="60"/>
          <w:szCs w:val="60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1247775" cy="457200"/>
                <wp:effectExtent l="0" t="0" r="2857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0" dist="28398" dir="3806097" sx="100000" sy="100000" kx="0" ky="0" algn="ctr" rotWithShape="0">
                            <a:srgbClr val="375623"/>
                          </a:outerShdw>
                        </a:effectLst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FE4" w:rsidRPr="003219A6" w:rsidP="008E5FE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hAnsi="TH SarabunIT๙" w:eastAsiaTheme="minorHAnsi" w:cs="TH SarabunIT๙"/>
                                <w:b/>
                                <w:bCs/>
                                <w:sz w:val="52"/>
                                <w:szCs w:val="52"/>
                                <w:lang w:val="en-US" w:eastAsia="en-US" w:bidi="th-TH"/>
                              </w:rPr>
                            </w:pP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>ส่วนที่</w:t>
                            </w: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 xml:space="preserve"> 1</w:t>
                            </w:r>
                          </w:p>
                          <w:p w:rsidR="008E5FE4" w:rsidP="008E5FE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8"/>
                                <w:lang w:val="en-US" w:eastAsia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1" type="#_x0000_t202" style="width:98.25pt;height:36pt;margin-top:-0.4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1488" fillcolor="#92d050" stroked="f">
                <v:shadow on="t" type="perspective" color="#375623" offset="1pt,2pt"/>
                <v:textbox>
                  <w:txbxContent>
                    <w:p w:rsidR="008E5FE4" w:rsidRPr="003219A6" w:rsidP="008E5FE4" w14:paraId="57C9E878" w14:textId="77777777">
                      <w:pPr>
                        <w:spacing w:after="160" w:line="259" w:lineRule="auto"/>
                        <w:jc w:val="center"/>
                        <w:rPr>
                          <w:rFonts w:ascii="TH SarabunIT๙" w:hAnsi="TH SarabunIT๙" w:eastAsiaTheme="minorHAnsi" w:cs="TH SarabunIT๙"/>
                          <w:b/>
                          <w:bCs/>
                          <w:sz w:val="52"/>
                          <w:szCs w:val="52"/>
                          <w:lang w:val="en-US" w:eastAsia="en-US" w:bidi="th-TH"/>
                        </w:rPr>
                      </w:pP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>ส่วนที่</w:t>
                      </w: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 xml:space="preserve"> 1</w:t>
                      </w:r>
                    </w:p>
                    <w:p w:rsidR="008E5FE4" w:rsidP="008E5FE4" w14:paraId="77E8176F" w14:textId="77777777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8"/>
                          <w:lang w:val="en-US" w:eastAsia="en-US"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eastAsiaTheme="minorHAnsi" w:cs="TH SarabunIT๙"/>
          <w:sz w:val="36"/>
          <w:szCs w:val="36"/>
          <w:lang w:val="en-US" w:eastAsia="en-US" w:bidi="th-TH"/>
        </w:rPr>
        <w:tab/>
      </w:r>
    </w:p>
    <w:p w:rsidR="008E5FE4" w:rsidRPr="00E574C1" w:rsidP="008E5FE4" w14:paraId="45CD8DCA" w14:textId="77777777">
      <w:pPr>
        <w:spacing w:after="160" w:line="259" w:lineRule="auto"/>
        <w:jc w:val="center"/>
        <w:rPr>
          <w:rFonts w:ascii="TH SarabunIT๙" w:hAnsi="TH SarabunIT๙" w:eastAsiaTheme="minorHAnsi" w:cs="TH SarabunIT๙"/>
          <w:b/>
          <w:bCs/>
          <w:sz w:val="60"/>
          <w:szCs w:val="60"/>
          <w:lang w:val="en-US" w:eastAsia="en-US" w:bidi="th-TH"/>
        </w:rPr>
      </w:pPr>
      <w:r w:rsidRPr="003219A6">
        <w:rPr>
          <w:rFonts w:ascii="TH SarabunIT๙" w:hAnsi="TH SarabunIT๙" w:eastAsiaTheme="minorHAnsi" w:cs="TH SarabunIT๙"/>
          <w:b/>
          <w:bCs/>
          <w:sz w:val="48"/>
          <w:szCs w:val="48"/>
          <w:cs/>
          <w:lang w:val="en-US" w:eastAsia="en-US" w:bidi="th-TH"/>
        </w:rPr>
        <w:t>บทนำ</w:t>
      </w:r>
    </w:p>
    <w:p w:rsidR="008E5FE4" w:rsidRPr="00792991" w:rsidP="008E5FE4" w14:paraId="79C56ACD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36"/>
          <w:szCs w:val="36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6"/>
          <w:szCs w:val="36"/>
          <w:cs/>
          <w:lang w:val="en-US" w:eastAsia="en-US" w:bidi="th-TH"/>
        </w:rPr>
        <w:t xml:space="preserve">1. </w:t>
      </w:r>
      <w:r w:rsidRPr="00792991">
        <w:rPr>
          <w:rFonts w:ascii="TH SarabunIT๙" w:hAnsi="TH SarabunIT๙" w:eastAsiaTheme="minorHAnsi" w:cs="TH SarabunIT๙" w:hint="cs"/>
          <w:b/>
          <w:bCs/>
          <w:sz w:val="36"/>
          <w:szCs w:val="36"/>
          <w:cs/>
          <w:lang w:val="en-US" w:eastAsia="en-US" w:bidi="th-TH"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8E5FE4" w:rsidP="008E5FE4" w14:paraId="259F344F" w14:textId="77777777">
      <w:pPr>
        <w:spacing w:after="12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การวิเคราะห์ความเสี่ยงในการเกิดการทุจริตในองค์กรปกครองส่วนท้องถิ่น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ตลอดจนบุคคลหรือหน่วยงานที่อาจเกี่ยวข้องกับการกระทำทุจริต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</w:p>
    <w:p w:rsidR="008E5FE4" w:rsidP="008E5FE4" w14:paraId="67A67BA9" w14:textId="77777777">
      <w:pPr>
        <w:spacing w:after="12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การทุจริตในระดับท้องถิ่น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พบว่า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ปัจจัยที่มีผลต่อการขยายตัวของการทุจริตในระดับท้องถิ่น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ได้แก่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           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การกระจายอำนาจลงสู่องค์กรปกครองส่วนท้องถิ่น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แม้ว่าโดยหลักการแล้วการกระจายอำนาจมีวัตถุประสงค์สำคัญเพื่อให้บริการต่าง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ๆ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ของรัฐสามารถตอบสนองต่อความต้องการของชุมชนมากขึ้น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มีประสิทธิภาพมากขึ้น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8E5FE4" w:rsidRPr="00133080" w:rsidP="008E5FE4" w14:paraId="78E2EEB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จำแนกเป็น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7 </w:t>
      </w:r>
      <w:r w:rsidRPr="0013308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ประเภท</w:t>
      </w:r>
      <w:r w:rsidRPr="0013308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ดังนี้</w:t>
      </w:r>
    </w:p>
    <w:p w:rsidR="008E5FE4" w:rsidRPr="00133080" w:rsidP="008E5FE4" w14:paraId="34EDBB87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1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)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การทุจริตด้านงบประมาณ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การทำบัญชี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การจัดซื้อจัดจ้าง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และการเงินการคลัง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ส่วนใหญ่เกิดจากการละเลยขององค์กรปกครองส่วนท้องถิ่น</w:t>
      </w:r>
    </w:p>
    <w:p w:rsidR="008E5FE4" w:rsidRPr="00133080" w:rsidP="008E5FE4" w14:paraId="1F3FEF0E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2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สภาพหรือปัญหาที่เกิดจากตัวบุคคล</w:t>
      </w:r>
    </w:p>
    <w:p w:rsidR="008E5FE4" w:rsidRPr="00133080" w:rsidP="008E5FE4" w14:paraId="72C2AAB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3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สภาพการทุจริตอันเกิดจากช่องว่างของกฎระเบียบและกฎหมาย</w:t>
      </w:r>
    </w:p>
    <w:p w:rsidR="008E5FE4" w:rsidRPr="004C14E9" w:rsidP="008E5FE4" w14:paraId="311C75B7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pacing w:val="-6"/>
          <w:sz w:val="32"/>
          <w:szCs w:val="32"/>
          <w:lang w:val="en-US" w:eastAsia="en-US" w:bidi="th-TH"/>
        </w:rPr>
      </w:pPr>
      <w:r w:rsidRPr="004C14E9">
        <w:rPr>
          <w:rFonts w:ascii="TH SarabunIT๙" w:hAnsi="TH SarabunIT๙" w:eastAsiaTheme="minorHAnsi" w:cs="TH SarabunIT๙"/>
          <w:spacing w:val="-6"/>
          <w:sz w:val="32"/>
          <w:szCs w:val="32"/>
          <w:lang w:val="en-US" w:eastAsia="en-US" w:bidi="th-TH"/>
        </w:rPr>
        <w:t>4</w:t>
      </w:r>
      <w:r w:rsidRPr="004C14E9">
        <w:rPr>
          <w:rFonts w:ascii="TH SarabunIT๙" w:hAnsi="TH SarabunIT๙" w:eastAsiaTheme="minorHAnsi" w:cs="TH SarabunIT๙" w:hint="cs"/>
          <w:spacing w:val="-6"/>
          <w:sz w:val="32"/>
          <w:szCs w:val="32"/>
          <w:cs/>
          <w:lang w:val="en-US" w:eastAsia="en-US" w:bidi="th-TH"/>
        </w:rPr>
        <w:t>)</w:t>
      </w:r>
      <w:r w:rsidRPr="004C14E9">
        <w:rPr>
          <w:rFonts w:ascii="TH SarabunIT๙" w:hAnsi="TH SarabunIT๙" w:eastAsiaTheme="minorHAnsi" w:cs="TH SarabunIT๙"/>
          <w:spacing w:val="-6"/>
          <w:sz w:val="32"/>
          <w:szCs w:val="32"/>
          <w:lang w:val="en-US" w:eastAsia="en-US" w:bidi="th-TH"/>
        </w:rPr>
        <w:t xml:space="preserve"> </w:t>
      </w:r>
      <w:r w:rsidRPr="004C14E9">
        <w:rPr>
          <w:rFonts w:ascii="TH SarabunIT๙" w:hAnsi="TH SarabunIT๙" w:eastAsiaTheme="minorHAnsi" w:cs="TH SarabunIT๙"/>
          <w:spacing w:val="-6"/>
          <w:sz w:val="32"/>
          <w:szCs w:val="32"/>
          <w:cs/>
          <w:lang w:val="en-US" w:eastAsia="en-US" w:bidi="th-TH"/>
        </w:rPr>
        <w:t>สภาพหรือลักษณะปัญหาของการทุจริตที่เกิดจากการขาดความรู้ค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eastAsiaTheme="minorHAnsi" w:cs="TH SarabunIT๙" w:hint="cs"/>
          <w:spacing w:val="-6"/>
          <w:sz w:val="32"/>
          <w:szCs w:val="32"/>
          <w:cs/>
          <w:lang w:val="en-US" w:eastAsia="en-US" w:bidi="th-TH"/>
        </w:rPr>
        <w:t>วามเข้าใจและขาดคุณธรรมจริยธรรม</w:t>
      </w:r>
    </w:p>
    <w:p w:rsidR="008E5FE4" w:rsidRPr="00133080" w:rsidP="008E5FE4" w14:paraId="2BDCC6B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สภาพหรือลักษณะปัญหาที่เกิดจากการขาดประชาสัมพันธ์ให้ประชาชนทราบ</w:t>
      </w:r>
    </w:p>
    <w:p w:rsidR="008E5FE4" w:rsidRPr="00133080" w:rsidP="008E5FE4" w14:paraId="4FC0677F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B18EA">
        <w:rPr>
          <w:rFonts w:ascii="TH SarabunIT๙" w:hAnsi="TH SarabunIT๙" w:eastAsiaTheme="minorHAnsi" w:cs="TH SarabunIT๙"/>
          <w:spacing w:val="-4"/>
          <w:sz w:val="32"/>
          <w:szCs w:val="32"/>
          <w:lang w:val="en-US" w:eastAsia="en-US" w:bidi="th-TH"/>
        </w:rPr>
        <w:t>6</w:t>
      </w:r>
      <w:r w:rsidRPr="00AB18EA">
        <w:rPr>
          <w:rFonts w:ascii="TH SarabunIT๙" w:hAnsi="TH SarabunIT๙" w:eastAsiaTheme="minorHAnsi" w:cs="TH SarabunIT๙" w:hint="cs"/>
          <w:spacing w:val="-4"/>
          <w:sz w:val="32"/>
          <w:szCs w:val="32"/>
          <w:cs/>
          <w:lang w:val="en-US" w:eastAsia="en-US" w:bidi="th-TH"/>
        </w:rPr>
        <w:t>)</w:t>
      </w:r>
      <w:r w:rsidRPr="00AB18EA">
        <w:rPr>
          <w:rFonts w:ascii="TH SarabunIT๙" w:hAnsi="TH SarabunIT๙" w:eastAsiaTheme="minorHAnsi" w:cs="TH SarabunIT๙"/>
          <w:spacing w:val="-4"/>
          <w:sz w:val="32"/>
          <w:szCs w:val="32"/>
          <w:lang w:val="en-US" w:eastAsia="en-US" w:bidi="th-TH"/>
        </w:rPr>
        <w:t xml:space="preserve"> </w:t>
      </w:r>
      <w:r w:rsidRPr="00AB18EA">
        <w:rPr>
          <w:rFonts w:ascii="TH SarabunIT๙" w:hAnsi="TH SarabunIT๙" w:eastAsiaTheme="minorHAnsi" w:cs="TH SarabunIT๙" w:hint="cs"/>
          <w:spacing w:val="-4"/>
          <w:sz w:val="32"/>
          <w:szCs w:val="32"/>
          <w:cs/>
          <w:lang w:val="en-US" w:eastAsia="en-US" w:bidi="th-TH"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จากภาคส่วนต่างๆ</w:t>
      </w:r>
    </w:p>
    <w:p w:rsidR="008E5FE4" w:rsidRPr="00133080" w:rsidP="008E5FE4" w14:paraId="234F4722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7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ำนาจ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บารมี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และอิทธิพลท้องถิ่น</w:t>
      </w:r>
    </w:p>
    <w:p w:rsidR="008E5FE4" w:rsidRPr="004A5779" w:rsidP="008E5FE4" w14:paraId="3368AE95" w14:textId="77777777">
      <w:pPr>
        <w:spacing w:before="120" w:after="0" w:line="240" w:lineRule="auto"/>
        <w:ind w:firstLine="720"/>
        <w:rPr>
          <w:rFonts w:ascii="TH SarabunIT๙" w:hAnsi="TH SarabunIT๙" w:eastAsiaTheme="minorHAnsi" w:cs="TH SarabunIT๙"/>
          <w:b/>
          <w:bCs/>
          <w:spacing w:val="-4"/>
          <w:sz w:val="32"/>
          <w:szCs w:val="32"/>
          <w:lang w:val="en-US" w:eastAsia="en-US" w:bidi="th-TH"/>
        </w:rPr>
      </w:pPr>
      <w:r w:rsidRPr="004A5779">
        <w:rPr>
          <w:rFonts w:ascii="TH SarabunIT๙" w:hAnsi="TH SarabunIT๙" w:eastAsiaTheme="minorHAnsi" w:cs="TH SarabunIT๙" w:hint="cs"/>
          <w:b/>
          <w:bCs/>
          <w:spacing w:val="-4"/>
          <w:sz w:val="32"/>
          <w:szCs w:val="32"/>
          <w:cs/>
          <w:lang w:val="en-US" w:eastAsia="en-US" w:bidi="th-TH"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  <w:r w:rsidRPr="004A5779">
        <w:rPr>
          <w:rFonts w:ascii="TH SarabunIT๙" w:hAnsi="TH SarabunIT๙" w:eastAsiaTheme="minorHAnsi" w:cs="TH SarabunIT๙" w:hint="cs"/>
          <w:b/>
          <w:bCs/>
          <w:spacing w:val="-4"/>
          <w:sz w:val="32"/>
          <w:szCs w:val="32"/>
          <w:cs/>
          <w:lang w:val="en-US" w:eastAsia="en-US" w:bidi="th-TH"/>
        </w:rPr>
        <w:t xml:space="preserve"> </w:t>
      </w:r>
      <w:r w:rsidRPr="004A5779">
        <w:rPr>
          <w:rFonts w:ascii="TH SarabunIT๙" w:hAnsi="TH SarabunIT๙" w:eastAsiaTheme="minorHAnsi" w:cs="TH SarabunIT๙" w:hint="cs"/>
          <w:b/>
          <w:bCs/>
          <w:spacing w:val="-4"/>
          <w:sz w:val="32"/>
          <w:szCs w:val="32"/>
          <w:cs/>
          <w:lang w:val="en-US" w:eastAsia="en-US" w:bidi="th-TH"/>
        </w:rPr>
        <w:t>ดังนี้</w:t>
      </w:r>
    </w:p>
    <w:p w:rsidR="008E5FE4" w:rsidRPr="00133080" w:rsidP="008E5FE4" w14:paraId="51FE4BB1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 w:rsidRPr="00A5472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1</w:t>
      </w:r>
      <w:r w:rsidRPr="00A5472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)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โอกาส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ยังคงมีช่องว่างที่ทำให้เกิดโอกาสของการทุจริต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ซึ่งโอกาสดังกล่าวเกิดขึ้นจากการบังคับใช้กฎหมายที่ไม่เข้มแข็ง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กฎหมาย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กฎระเบียบไม่รัดกุม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8E5FE4" w:rsidRPr="00133080" w:rsidP="008E5FE4" w14:paraId="23AA9CAB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5472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2</w:t>
      </w:r>
      <w:r w:rsidRPr="00A5472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)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สิ่งจูงใจ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เป็นที่ยอมรับว่าสภาวะทางเศรษฐกิจที่มุ่งเน้นเรื่องของวัตถุนิยม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สังคมทุนนิยม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ทำให้คนในปัจจุบันมุ่งเน้นที่การสร้างความร่ำรวย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8E5FE4" w:rsidRPr="008E5FE4" w:rsidP="008E5FE4" w14:paraId="42AC209D" w14:textId="72469FAB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 w:rsidRPr="00A5472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3</w:t>
      </w:r>
      <w:r w:rsidRPr="00A5472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)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การขาดกลไกในการตรวจสอบความโปร่งใส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การทุจริตในปัจจุบันมีรูปแบบที่ซับซ้อนขึ้น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โดยเฉพาะการทุจริตในเชิงนโยบายที่ทำให้การทุจริตกลายเป็นความชอบธรรมในสายตาของประชาชน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ขาดกลไกการตรวจสอบความโปร่งใสที่มีประสิทธิภาพ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ดังนั้นจึงเป็นการยากที่จะเข้าไปตรวจสอบการทุจริตของบุคคลเหล่านี้</w:t>
      </w:r>
    </w:p>
    <w:p w:rsidR="008E5FE4" w:rsidRPr="006F25FF" w:rsidP="008E5FE4" w14:paraId="606BF3E9" w14:textId="6F9A1F71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5472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4</w:t>
      </w:r>
      <w:r w:rsidRPr="00A5472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)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การผูกขาด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ในบางกรณีการดำเนินงานของภาครัฐ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ได้แก่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การจัดซื้อ</w:t>
      </w:r>
      <w:r w:rsidRPr="00133080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-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จัดจ้าง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เป็นเรื่องของการผูกขาด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ดังนั้นจึงมีความเกี่ยวข้องเป็นห่วงโซ่ผลประโยชน์ทางธุรกิจ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รูปแบบของการผูกขาด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ได้แก่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13308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การผูกขาดในโครงการก่อสร้างและโครงสร้างพื้นฐานภาครัฐ</w:t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ab/>
      </w:r>
    </w:p>
    <w:p w:rsidR="008E5FE4" w:rsidRPr="00AA7A6C" w:rsidP="008E5FE4" w14:paraId="2879196C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5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)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การได้รับค่าตอบแทนที่ไม่เหมาะสม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รายได้ไม่เพียงพอต่อรายจ่าย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ความยากจนถือเป็นปัจจัยหนึ่ง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           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ที่ทำให้ข้าราชการมีพฤติกรรมการทุจริต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เพราะความต้องการที่จะมีสภาพความเป็นอยู่ที่ดีขึ้น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ทำให้เจ้าหน้าที่ต้องแสวงหาช่องทางเพื่อเพิ่ม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“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รายได้พิเศษ</w:t>
      </w:r>
      <w:r w:rsidRPr="00AA7A6C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”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ให้กับตนเองและครอบครัว</w:t>
      </w:r>
    </w:p>
    <w:p w:rsidR="008E5FE4" w:rsidRPr="00AA7A6C" w:rsidP="008E5FE4" w14:paraId="48D10DAA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6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)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การขาดจริยธรรม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คุณธรรม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ในสมัยโบราณ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ความซื่อสัตย์สุจริตเป็นคุณธรรมที่ได้รับการเน้นเป็นพิเศษถือว่าเป็นเครื่องวัดความดีของคน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แต่ในปัจจุบัน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พบว่า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คนมีความละอายต่อบาปและเกรงกลัวบาปน้อยลง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และมีความเห็นแก่ตัวมากยิ่งขึ้น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มองแต่ประโยชน์ส่วนตนเป็นที่ตั้งมากกว่าที่จะยึดผลประโยชน์ส่วนรวม</w:t>
      </w:r>
    </w:p>
    <w:p w:rsidR="008E5FE4" w:rsidRPr="00AA7A6C" w:rsidP="008E5FE4" w14:paraId="17060CE6" w14:textId="50B93CE0">
      <w:pPr>
        <w:spacing w:after="12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7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)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มีค่านิยมที่ผิด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ปัจจุบันค่านิยมของสังคมได้เปลี่ยนจากยกย่องคนดี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คนที่มีความซื่อสัตย์สุจริตเป็นยกย่องคนที่มีเงิน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คนที่เป็นเศรษฐี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มหาเศรษฐี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คนที่มีตำแหน่งหน้าที่การงานสูง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ด้วยเหตุนี้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ผู้ที่มีค่านิยมที่ผิดเห็นว่าการทุจริตเป็นวิถีชีวิตเป็นเรื่องปกติธรรมดา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เห็นคนซื่อเป็นคนเซ่อ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เห็นคนโกงเป็นคนฉลาด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ย่อมจะทำการทุจริต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="00F707A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ฉ้อราษฎร์บังหลวง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โดยไม่มีความละอายต่อบุญและบาป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และไม่เกรงกลัวต่อกฎหมายของบ้านเมือง</w:t>
      </w:r>
    </w:p>
    <w:p w:rsidR="008E5FE4" w:rsidRPr="00AA7A6C" w:rsidP="008E5FE4" w14:paraId="5E299ABC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วัตถุประสงค์การประเมินความเสี่ยงการทุจริต</w:t>
      </w:r>
    </w:p>
    <w:p w:rsidR="008E5FE4" w:rsidP="008E5FE4" w14:paraId="7D220D90" w14:textId="0A126025">
      <w:pPr>
        <w:spacing w:after="12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การประเมินความเสี่ยงด้านการทุจริต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การออกแบบและการปฏิบัติงาน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ตามมาตรการควบคุมภายใน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ที่เหมาะสมจะช่วยลดความเสี่ยงด้านการทุจริต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ตลอดจนการสร้างจิตสำนึกและค่านิยมในการต่อต้านการทุจริต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ให้แก่บุคลากรขององค์กรถือเป็นการป้องกันการเกิดการทุจริตในองค์กร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การนำเครื่องมือประเมิน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ความเสี่ยงมาใช้ในองค์กรจะช่วยให้เป็นหลักประกันในระดับหนึ่งว่า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การดำเนินการขององค์กรจะไม่มี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การทุจริต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หรือในกรณีที่พบกับการทุจริตที่ไม่คาดคิดโอกาสที่จะประสบกับปัญหาน้อยกว่าองค์กรอื่น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มาใช้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เพราะได้มีการเตรียมการป้องกันล่วงหน้าไว้โดยให้เป็นส่วนหนึ่งของการปฏิบัติงานประจำซึ่งไม่ใช่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การเพิ่มภาระงานแต่อย่างใด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วัตถุประสงค์หลักของการประเมินความเสี่ยงการทุจริต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: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เพื่อให้หน่วยงานภาครัฐมีมาตรการ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ระบบ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F53D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แนวทางในการป้องกันข้าราชการหรือเจ้าหน้าที่ของรัฐไม่ให้ทำการทุจริต</w:t>
      </w:r>
    </w:p>
    <w:p w:rsidR="008E5FE4" w:rsidRPr="00AA7A6C" w:rsidP="008E5FE4" w14:paraId="1E6F4367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 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การประเมินความเสี่ยงการทุจริต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อำเภอหนองบัวระเหว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จังหวัดชัยภูมิ</w:t>
      </w:r>
    </w:p>
    <w:p w:rsidR="008E5FE4" w:rsidRPr="00AA7A6C" w:rsidP="008E5FE4" w14:paraId="2D798416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ขั้นตอนการประเมินความเสี่ยงการทุจริต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มี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9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8E5FE4" w:rsidRPr="00AA7A6C" w:rsidP="008E5FE4" w14:paraId="29CD0647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1.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การระบุความเสี่ยง</w:t>
      </w:r>
    </w:p>
    <w:p w:rsidR="008E5FE4" w:rsidRPr="00AA7A6C" w:rsidP="008E5FE4" w14:paraId="397693CE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2.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การวิเคราะห์สถานะความเสี่ยง</w:t>
      </w:r>
    </w:p>
    <w:p w:rsidR="008E5FE4" w:rsidRPr="00AA7A6C" w:rsidP="008E5FE4" w14:paraId="151120A7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3.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เมทริก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ส์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ระดับความเสี่ยง</w:t>
      </w:r>
    </w:p>
    <w:p w:rsidR="008E5FE4" w:rsidRPr="00AA7A6C" w:rsidP="008E5FE4" w14:paraId="4D1E5FD6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การประเมินการควบคุมความเสี่ยง</w:t>
      </w:r>
    </w:p>
    <w:p w:rsidR="008E5FE4" w:rsidRPr="00AA7A6C" w:rsidP="008E5FE4" w14:paraId="214F8549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5.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แผนบริหารความเสี่ยง</w:t>
      </w:r>
    </w:p>
    <w:p w:rsidR="008E5FE4" w:rsidRPr="00AA7A6C" w:rsidP="008E5FE4" w14:paraId="02B9149E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6.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การจัดทำรายงานผลการเฝ้าระวังความเสี่ยง</w:t>
      </w:r>
    </w:p>
    <w:p w:rsidR="008E5FE4" w:rsidRPr="00AA7A6C" w:rsidP="008E5FE4" w14:paraId="1158B5BC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7.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จัดทำระบบการบริหารความเสี่ยง</w:t>
      </w:r>
    </w:p>
    <w:p w:rsidR="008E5FE4" w:rsidRPr="00AA7A6C" w:rsidP="008E5FE4" w14:paraId="6DBC3F22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8.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การจัดทำรายงานการบริหารความเสี่ยง</w:t>
      </w:r>
    </w:p>
    <w:p w:rsidR="008E5FE4" w:rsidRPr="00AA7A6C" w:rsidP="008E5FE4" w14:paraId="352A8927" w14:textId="3420E9F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9.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การรายงานผลการดำเนินงานตามแผนการบริหารความเสี่ยง</w:t>
      </w:r>
    </w:p>
    <w:p w:rsidR="008E5FE4" w:rsidP="008E5FE4" w14:paraId="3BDC69E5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</w:p>
    <w:p w:rsidR="008E5FE4" w:rsidP="008E5FE4" w14:paraId="6DE6EC69" w14:textId="188797F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316DA0" w:rsidP="008E5FE4" w14:paraId="24DDE5D4" w14:textId="6FC6BC98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316DA0" w:rsidP="008E5FE4" w14:paraId="363E1778" w14:textId="0717210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316DA0" w:rsidP="008E5FE4" w14:paraId="1D59BEA4" w14:textId="16F3518D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316DA0" w:rsidP="008E5FE4" w14:paraId="0F8C5C00" w14:textId="06B51A0E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F707AA" w:rsidP="008E5FE4" w14:paraId="6CB5430E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AA7A6C" w:rsidP="008E5FE4" w14:paraId="4F085907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1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การระบุความเสี่ยง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>Risk identification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)</w:t>
      </w:r>
    </w:p>
    <w:p w:rsidR="008E5FE4" w:rsidRPr="00AA7A6C" w:rsidP="008E5FE4" w14:paraId="0E4C3624" w14:textId="77777777">
      <w:pPr>
        <w:spacing w:before="120" w:after="12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u w:val="single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u w:val="single"/>
          <w:cs/>
          <w:lang w:val="en-US" w:eastAsia="en-US" w:bidi="th-TH"/>
        </w:rPr>
        <w:t>๑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ตารางระบุความเสี่ยง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 xml:space="preserve">Known Factor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Unknown Factor)</w:t>
      </w:r>
    </w:p>
    <w:tbl>
      <w:tblPr>
        <w:tblStyle w:val="TableGrid"/>
        <w:tblW w:w="0" w:type="auto"/>
        <w:jc w:val="center"/>
        <w:tblLook w:val="04A0"/>
      </w:tblPr>
      <w:tblGrid>
        <w:gridCol w:w="554"/>
        <w:gridCol w:w="5056"/>
        <w:gridCol w:w="1923"/>
        <w:gridCol w:w="1932"/>
      </w:tblGrid>
      <w:tr w14:paraId="75BA53DF" w14:textId="77777777" w:rsidTr="009E140D">
        <w:tblPrEx>
          <w:tblW w:w="0" w:type="auto"/>
          <w:jc w:val="center"/>
          <w:tblLook w:val="04A0"/>
        </w:tblPrEx>
        <w:trPr>
          <w:trHeight w:val="403"/>
          <w:jc w:val="center"/>
        </w:trPr>
        <w:tc>
          <w:tcPr>
            <w:tcW w:w="562" w:type="dxa"/>
            <w:vMerge w:val="restart"/>
            <w:shd w:val="clear" w:color="auto" w:fill="C5E0B3"/>
            <w:vAlign w:val="center"/>
          </w:tcPr>
          <w:p w:rsidR="008E5FE4" w:rsidRPr="00AA7A6C" w:rsidP="009E140D" w14:paraId="1CC5B954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5245" w:type="dxa"/>
            <w:vMerge w:val="restart"/>
            <w:shd w:val="clear" w:color="auto" w:fill="C5E0B3"/>
            <w:vAlign w:val="center"/>
          </w:tcPr>
          <w:p w:rsidR="008E5FE4" w:rsidRPr="00AA7A6C" w:rsidP="009E140D" w14:paraId="68639278" w14:textId="77777777">
            <w:pPr>
              <w:spacing w:after="120"/>
              <w:ind w:left="1107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โอกาส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/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ความเสี่ยงการทุจริต</w:t>
            </w:r>
          </w:p>
        </w:tc>
        <w:tc>
          <w:tcPr>
            <w:tcW w:w="3964" w:type="dxa"/>
            <w:gridSpan w:val="2"/>
            <w:shd w:val="clear" w:color="auto" w:fill="C5E0B3"/>
            <w:vAlign w:val="center"/>
          </w:tcPr>
          <w:p w:rsidR="008E5FE4" w:rsidRPr="00AA7A6C" w:rsidP="009E140D" w14:paraId="4EF70652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ประเภทความเสี่ยงการทุจริต</w:t>
            </w:r>
          </w:p>
        </w:tc>
      </w:tr>
      <w:tr w14:paraId="07359A41" w14:textId="77777777" w:rsidTr="009E14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2" w:type="dxa"/>
            <w:vMerge/>
            <w:shd w:val="clear" w:color="auto" w:fill="C5E0B3"/>
          </w:tcPr>
          <w:p w:rsidR="008E5FE4" w:rsidRPr="00AA7A6C" w:rsidP="009E140D" w14:paraId="08309B49" w14:textId="77777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245" w:type="dxa"/>
            <w:vMerge/>
            <w:shd w:val="clear" w:color="auto" w:fill="C5E0B3"/>
          </w:tcPr>
          <w:p w:rsidR="008E5FE4" w:rsidRPr="00AA7A6C" w:rsidP="009E140D" w14:paraId="4BC1EA01" w14:textId="777777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985" w:type="dxa"/>
            <w:shd w:val="clear" w:color="auto" w:fill="C5E0B3"/>
            <w:vAlign w:val="center"/>
          </w:tcPr>
          <w:p w:rsidR="008E5FE4" w:rsidRPr="00AA7A6C" w:rsidP="009E140D" w14:paraId="693B01D3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>Known Factor</w:t>
            </w:r>
          </w:p>
        </w:tc>
        <w:tc>
          <w:tcPr>
            <w:tcW w:w="1979" w:type="dxa"/>
            <w:shd w:val="clear" w:color="auto" w:fill="C5E0B3"/>
            <w:vAlign w:val="center"/>
          </w:tcPr>
          <w:p w:rsidR="008E5FE4" w:rsidRPr="00AA7A6C" w:rsidP="009E140D" w14:paraId="17C1F736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>Unknown Factor</w:t>
            </w:r>
          </w:p>
        </w:tc>
      </w:tr>
      <w:tr w14:paraId="2827070F" w14:textId="77777777" w:rsidTr="009E140D">
        <w:tblPrEx>
          <w:tblW w:w="0" w:type="auto"/>
          <w:jc w:val="center"/>
          <w:tblLook w:val="04A0"/>
        </w:tblPrEx>
        <w:trPr>
          <w:trHeight w:val="421"/>
          <w:jc w:val="center"/>
        </w:trPr>
        <w:tc>
          <w:tcPr>
            <w:tcW w:w="562" w:type="dxa"/>
            <w:shd w:val="clear" w:color="auto" w:fill="AEAAAA"/>
            <w:vAlign w:val="center"/>
          </w:tcPr>
          <w:p w:rsidR="008E5FE4" w:rsidRPr="00AA7A6C" w:rsidP="009E140D" w14:paraId="2E6B559A" w14:textId="77777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t>1.</w:t>
            </w:r>
          </w:p>
        </w:tc>
        <w:tc>
          <w:tcPr>
            <w:tcW w:w="5245" w:type="dxa"/>
            <w:shd w:val="clear" w:color="auto" w:fill="AEAAAA"/>
            <w:vAlign w:val="center"/>
          </w:tcPr>
          <w:p w:rsidR="008E5FE4" w:rsidRPr="00AA7A6C" w:rsidP="009E140D" w14:paraId="66BFD24E" w14:textId="77777777">
            <w:pPr>
              <w:rPr>
                <w:rFonts w:ascii="TH SarabunIT๙" w:hAnsi="TH SarabunIT๙" w:cs="TH SarabunIT๙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การนำทรัพย์สินของราชการไปใช้ประโยชน์ส่วนตัว</w:t>
            </w:r>
          </w:p>
        </w:tc>
        <w:tc>
          <w:tcPr>
            <w:tcW w:w="1985" w:type="dxa"/>
          </w:tcPr>
          <w:p w:rsidR="008E5FE4" w:rsidRPr="00AA7A6C" w:rsidP="009E140D" w14:paraId="67F3E09C" w14:textId="777777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979" w:type="dxa"/>
          </w:tcPr>
          <w:p w:rsidR="008E5FE4" w:rsidRPr="00AA7A6C" w:rsidP="009E140D" w14:paraId="11FCBE8E" w14:textId="777777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055B033A" w14:textId="77777777" w:rsidTr="009E14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8E5FE4" w:rsidRPr="00AA7A6C" w:rsidP="009E140D" w14:paraId="7C468A23" w14:textId="77777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245" w:type="dxa"/>
            <w:vAlign w:val="center"/>
          </w:tcPr>
          <w:p w:rsidR="008E5FE4" w:rsidRPr="00AA7A6C" w:rsidP="009E140D" w14:paraId="392E49B1" w14:textId="77777777">
            <w:pPr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   •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ไปใช้ส่วนตัวที่บ้าน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การดำเนินกิจกรรมส่วนตัว</w:t>
            </w:r>
          </w:p>
        </w:tc>
        <w:tc>
          <w:tcPr>
            <w:tcW w:w="1985" w:type="dxa"/>
            <w:vAlign w:val="center"/>
          </w:tcPr>
          <w:p w:rsidR="008E5FE4" w:rsidRPr="00AA7A6C" w:rsidP="009E140D" w14:paraId="3FCDD136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1979" w:type="dxa"/>
            <w:vAlign w:val="center"/>
          </w:tcPr>
          <w:p w:rsidR="008E5FE4" w:rsidRPr="00AA7A6C" w:rsidP="009E140D" w14:paraId="55DFCA26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774067CF" w14:textId="77777777" w:rsidTr="009E14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2" w:type="dxa"/>
            <w:shd w:val="clear" w:color="auto" w:fill="F7CAAC"/>
            <w:vAlign w:val="center"/>
          </w:tcPr>
          <w:p w:rsidR="008E5FE4" w:rsidRPr="00AA7A6C" w:rsidP="009E140D" w14:paraId="0F977F5F" w14:textId="77777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t>2.</w:t>
            </w:r>
          </w:p>
        </w:tc>
        <w:tc>
          <w:tcPr>
            <w:tcW w:w="5245" w:type="dxa"/>
            <w:shd w:val="clear" w:color="auto" w:fill="F7CAAC"/>
            <w:vAlign w:val="center"/>
          </w:tcPr>
          <w:p w:rsidR="008E5FE4" w:rsidRPr="00AA7A6C" w:rsidP="009E140D" w14:paraId="41FE14F0" w14:textId="777777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การเรียกรับเงิน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อนุมัติ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</w:p>
        </w:tc>
        <w:tc>
          <w:tcPr>
            <w:tcW w:w="1985" w:type="dxa"/>
            <w:vAlign w:val="center"/>
          </w:tcPr>
          <w:p w:rsidR="008E5FE4" w:rsidRPr="00AA7A6C" w:rsidP="009E140D" w14:paraId="4B760238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979" w:type="dxa"/>
            <w:vAlign w:val="center"/>
          </w:tcPr>
          <w:p w:rsidR="008E5FE4" w:rsidRPr="00AA7A6C" w:rsidP="009E140D" w14:paraId="093FFFAE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5452BE24" w14:textId="77777777" w:rsidTr="009E14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8E5FE4" w:rsidRPr="00AA7A6C" w:rsidP="009E140D" w14:paraId="7CDB79D7" w14:textId="77777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245" w:type="dxa"/>
            <w:vAlign w:val="center"/>
          </w:tcPr>
          <w:p w:rsidR="008E5FE4" w:rsidRPr="00AA7A6C" w:rsidP="009E140D" w14:paraId="0ADE20E0" w14:textId="777777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 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ตอบแทนอื่น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ในการขออนุมัติ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  <w:tc>
          <w:tcPr>
            <w:tcW w:w="1985" w:type="dxa"/>
            <w:vAlign w:val="center"/>
          </w:tcPr>
          <w:p w:rsidR="008E5FE4" w:rsidRPr="00AA7A6C" w:rsidP="009E140D" w14:paraId="069FD6EB" w14:textId="777777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979" w:type="dxa"/>
            <w:vAlign w:val="center"/>
          </w:tcPr>
          <w:p w:rsidR="008E5FE4" w:rsidRPr="00AA7A6C" w:rsidP="009E140D" w14:paraId="3D04A8EC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AA7A6C" w:rsidP="009E140D" w14:paraId="76D13E5F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</w:tr>
    </w:tbl>
    <w:p w:rsidR="008E5FE4" w:rsidRPr="00AA7A6C" w:rsidP="008E5FE4" w14:paraId="05556032" w14:textId="77777777">
      <w:pPr>
        <w:spacing w:before="120" w:after="0" w:line="240" w:lineRule="auto"/>
        <w:ind w:left="720" w:hanging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จากคำอธิบาย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รายละเอียดความเสี่ยงการทุจริต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เช่น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รูปแบบ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พฤติการณ์การทุจริตที่มีความเสี่ยงการทุจริตเท่านั้น</w:t>
      </w:r>
    </w:p>
    <w:p w:rsidR="008E5FE4" w:rsidRPr="00AA7A6C" w:rsidP="008E5FE4" w14:paraId="37580DF8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(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อธิบาย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ให้ละเอียด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ชัดเจนมากที่สุด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)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 xml:space="preserve">-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ความเสี่ยงที่เคยเกิด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หรือคาดว่าจะเกิดซ้ำสูง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มีประวัติอยู่แล้ว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ให้ใส่เครื่องหมายในช่อง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Known Factor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 xml:space="preserve">-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ความเสี่ยงที่ไม่เคยเกิดหรือไม่มีประวัติมาก่อน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แต่มีความเสี่ยงจากการพยากรณ์ในอนาคตว่ามีโอกาสเกิด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</w:t>
      </w:r>
    </w:p>
    <w:p w:rsidR="008E5FE4" w:rsidRPr="00AA7A6C" w:rsidP="008E5FE4" w14:paraId="481CB896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ให้ใส่เครื่องหมายในช่อง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Unknown Factor</w:t>
      </w:r>
    </w:p>
    <w:p w:rsidR="008E5FE4" w:rsidP="008E5FE4" w14:paraId="10E23600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P="008E5FE4" w14:paraId="13CA50CA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AA7A6C" w:rsidP="008E5FE4" w14:paraId="600A7882" w14:textId="77777777">
      <w:pPr>
        <w:shd w:val="clear" w:color="auto" w:fill="F7CAAC" w:themeFill="accent2" w:themeFillTint="66"/>
        <w:spacing w:after="0" w:line="240" w:lineRule="auto"/>
        <w:ind w:left="720" w:hanging="720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2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การวิเคราะห์ความเสี่ยง</w:t>
      </w:r>
    </w:p>
    <w:p w:rsidR="008E5FE4" w:rsidRPr="00AA7A6C" w:rsidP="008E5FE4" w14:paraId="0CBDEB6C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๒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ตารางแสดงสถานะความเสี่ยง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แยกตามรายสีไฟจราจร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tbl>
      <w:tblPr>
        <w:tblStyle w:val="TableGrid"/>
        <w:tblW w:w="0" w:type="auto"/>
        <w:tblInd w:w="-5" w:type="dxa"/>
        <w:tblLook w:val="04A0"/>
      </w:tblPr>
      <w:tblGrid>
        <w:gridCol w:w="554"/>
        <w:gridCol w:w="4499"/>
        <w:gridCol w:w="1108"/>
        <w:gridCol w:w="1114"/>
        <w:gridCol w:w="1097"/>
        <w:gridCol w:w="1098"/>
      </w:tblGrid>
      <w:tr w14:paraId="5674D9DC" w14:textId="77777777" w:rsidTr="009E140D">
        <w:tblPrEx>
          <w:tblW w:w="0" w:type="auto"/>
          <w:tblInd w:w="-5" w:type="dxa"/>
          <w:tblLook w:val="04A0"/>
        </w:tblPrEx>
        <w:trPr>
          <w:trHeight w:val="426"/>
        </w:trPr>
        <w:tc>
          <w:tcPr>
            <w:tcW w:w="562" w:type="dxa"/>
            <w:shd w:val="clear" w:color="auto" w:fill="D9D9D9"/>
            <w:vAlign w:val="center"/>
          </w:tcPr>
          <w:p w:rsidR="008E5FE4" w:rsidRPr="00AA7A6C" w:rsidP="009E140D" w14:paraId="6CFD39B1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4683" w:type="dxa"/>
            <w:shd w:val="clear" w:color="auto" w:fill="D9D9D9"/>
            <w:vAlign w:val="center"/>
          </w:tcPr>
          <w:p w:rsidR="008E5FE4" w:rsidRPr="00AA7A6C" w:rsidP="009E140D" w14:paraId="499B22A0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โอกาส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/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ความเสี่ยงการทุจริต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8E5FE4" w:rsidRPr="00AA7A6C" w:rsidP="009E140D" w14:paraId="5F8C408B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เขียว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E5FE4" w:rsidRPr="00AA7A6C" w:rsidP="009E140D" w14:paraId="22950E55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เหลือง</w:t>
            </w:r>
          </w:p>
        </w:tc>
        <w:tc>
          <w:tcPr>
            <w:tcW w:w="1134" w:type="dxa"/>
            <w:shd w:val="clear" w:color="auto" w:fill="ED7D31"/>
            <w:vAlign w:val="center"/>
          </w:tcPr>
          <w:p w:rsidR="008E5FE4" w:rsidRPr="00AA7A6C" w:rsidP="009E140D" w14:paraId="4B5393B1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ส้ม</w:t>
            </w:r>
          </w:p>
        </w:tc>
        <w:tc>
          <w:tcPr>
            <w:tcW w:w="1129" w:type="dxa"/>
            <w:shd w:val="clear" w:color="auto" w:fill="FF0000"/>
            <w:vAlign w:val="center"/>
          </w:tcPr>
          <w:p w:rsidR="008E5FE4" w:rsidRPr="00AA7A6C" w:rsidP="009E140D" w14:paraId="6055CBB5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แดง</w:t>
            </w:r>
          </w:p>
        </w:tc>
      </w:tr>
      <w:tr w14:paraId="49AA23BB" w14:textId="77777777" w:rsidTr="009E140D">
        <w:tblPrEx>
          <w:tblW w:w="0" w:type="auto"/>
          <w:tblInd w:w="-5" w:type="dxa"/>
          <w:tblLook w:val="04A0"/>
        </w:tblPrEx>
        <w:tc>
          <w:tcPr>
            <w:tcW w:w="562" w:type="dxa"/>
            <w:shd w:val="clear" w:color="auto" w:fill="ACB9CA"/>
          </w:tcPr>
          <w:p w:rsidR="008E5FE4" w:rsidRPr="00AA7A6C" w:rsidP="009E140D" w14:paraId="5BD6B778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1.</w:t>
            </w:r>
          </w:p>
        </w:tc>
        <w:tc>
          <w:tcPr>
            <w:tcW w:w="4683" w:type="dxa"/>
            <w:shd w:val="clear" w:color="auto" w:fill="ACB9CA"/>
            <w:vAlign w:val="center"/>
          </w:tcPr>
          <w:p w:rsidR="008E5FE4" w:rsidRPr="00AA7A6C" w:rsidP="009E140D" w14:paraId="57495BAC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การนำทรัพย์สินของราชการไปใช้ประโยชน์ส่วนตัว</w:t>
            </w:r>
          </w:p>
        </w:tc>
        <w:tc>
          <w:tcPr>
            <w:tcW w:w="1134" w:type="dxa"/>
          </w:tcPr>
          <w:p w:rsidR="008E5FE4" w:rsidRPr="00AA7A6C" w:rsidP="009E140D" w14:paraId="344EB099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8E5FE4" w:rsidRPr="00AA7A6C" w:rsidP="009E140D" w14:paraId="49D9B2A0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8E5FE4" w:rsidRPr="00AA7A6C" w:rsidP="009E140D" w14:paraId="3FA6842F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29" w:type="dxa"/>
          </w:tcPr>
          <w:p w:rsidR="008E5FE4" w:rsidRPr="00AA7A6C" w:rsidP="009E140D" w14:paraId="7229D3AA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1F54C9BE" w14:textId="77777777" w:rsidTr="009E140D">
        <w:tblPrEx>
          <w:tblW w:w="0" w:type="auto"/>
          <w:tblInd w:w="-5" w:type="dxa"/>
          <w:tblLook w:val="04A0"/>
        </w:tblPrEx>
        <w:tc>
          <w:tcPr>
            <w:tcW w:w="562" w:type="dxa"/>
          </w:tcPr>
          <w:p w:rsidR="008E5FE4" w:rsidRPr="00AA7A6C" w:rsidP="009E140D" w14:paraId="1F29AA42" w14:textId="7777777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683" w:type="dxa"/>
            <w:vAlign w:val="center"/>
          </w:tcPr>
          <w:p w:rsidR="008E5FE4" w:rsidRPr="00AA7A6C" w:rsidP="009E140D" w14:paraId="1C7559FB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 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สำนักงานไปใช้ส่วนตัวที่บ้าน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ส่วนกลางในการดำเนินกิจกรรมส่วนตัว</w:t>
            </w:r>
          </w:p>
        </w:tc>
        <w:tc>
          <w:tcPr>
            <w:tcW w:w="1134" w:type="dxa"/>
          </w:tcPr>
          <w:p w:rsidR="008E5FE4" w:rsidRPr="00AA7A6C" w:rsidP="009E140D" w14:paraId="5D09A7E8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  <w:vAlign w:val="center"/>
          </w:tcPr>
          <w:p w:rsidR="008E5FE4" w:rsidRPr="00AA7A6C" w:rsidP="009E140D" w14:paraId="567B5230" w14:textId="77777777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1134" w:type="dxa"/>
          </w:tcPr>
          <w:p w:rsidR="008E5FE4" w:rsidRPr="00AA7A6C" w:rsidP="009E140D" w14:paraId="540CCC49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29" w:type="dxa"/>
          </w:tcPr>
          <w:p w:rsidR="008E5FE4" w:rsidRPr="00AA7A6C" w:rsidP="009E140D" w14:paraId="0A05E5FD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7649C74B" w14:textId="77777777" w:rsidTr="009E140D">
        <w:tblPrEx>
          <w:tblW w:w="0" w:type="auto"/>
          <w:tblInd w:w="-5" w:type="dxa"/>
          <w:tblLook w:val="04A0"/>
        </w:tblPrEx>
        <w:tc>
          <w:tcPr>
            <w:tcW w:w="562" w:type="dxa"/>
            <w:shd w:val="clear" w:color="auto" w:fill="B4C6E7"/>
          </w:tcPr>
          <w:p w:rsidR="008E5FE4" w:rsidRPr="00AA7A6C" w:rsidP="009E140D" w14:paraId="12CC45A8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2.</w:t>
            </w:r>
          </w:p>
        </w:tc>
        <w:tc>
          <w:tcPr>
            <w:tcW w:w="4683" w:type="dxa"/>
            <w:shd w:val="clear" w:color="auto" w:fill="B4C6E7"/>
            <w:vAlign w:val="center"/>
          </w:tcPr>
          <w:p w:rsidR="008E5FE4" w:rsidRPr="00AA7A6C" w:rsidP="009E140D" w14:paraId="41990A62" w14:textId="25C0F42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การเรียกรับเงิน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ในการขออนุมัติ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</w:p>
        </w:tc>
        <w:tc>
          <w:tcPr>
            <w:tcW w:w="1134" w:type="dxa"/>
          </w:tcPr>
          <w:p w:rsidR="008E5FE4" w:rsidRPr="00AA7A6C" w:rsidP="009E140D" w14:paraId="27302EF7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  <w:vAlign w:val="center"/>
          </w:tcPr>
          <w:p w:rsidR="008E5FE4" w:rsidRPr="00AA7A6C" w:rsidP="009E140D" w14:paraId="7E8679A4" w14:textId="77777777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8E5FE4" w:rsidRPr="00AA7A6C" w:rsidP="009E140D" w14:paraId="07F58676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29" w:type="dxa"/>
          </w:tcPr>
          <w:p w:rsidR="008E5FE4" w:rsidRPr="00AA7A6C" w:rsidP="009E140D" w14:paraId="71341656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3FC2DECF" w14:textId="77777777" w:rsidTr="009E140D">
        <w:tblPrEx>
          <w:tblW w:w="0" w:type="auto"/>
          <w:tblInd w:w="-5" w:type="dxa"/>
          <w:tblLook w:val="04A0"/>
        </w:tblPrEx>
        <w:tc>
          <w:tcPr>
            <w:tcW w:w="562" w:type="dxa"/>
          </w:tcPr>
          <w:p w:rsidR="008E5FE4" w:rsidRPr="00AA7A6C" w:rsidP="009E140D" w14:paraId="076F7160" w14:textId="77777777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683" w:type="dxa"/>
            <w:vAlign w:val="center"/>
          </w:tcPr>
          <w:p w:rsidR="008E5FE4" w:rsidRPr="00AA7A6C" w:rsidP="009E140D" w14:paraId="595D1D5B" w14:textId="3140BB5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 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ประโยชน์ตอบแทนอื่น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ในการขออนุมัติ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หรือขออนุญาตต่างๆ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กฎหมายกำหนด</w:t>
            </w:r>
          </w:p>
        </w:tc>
        <w:tc>
          <w:tcPr>
            <w:tcW w:w="1134" w:type="dxa"/>
          </w:tcPr>
          <w:p w:rsidR="008E5FE4" w:rsidRPr="00AA7A6C" w:rsidP="009E140D" w14:paraId="643C0FB6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  <w:vAlign w:val="center"/>
          </w:tcPr>
          <w:p w:rsidR="008E5FE4" w:rsidRPr="00AA7A6C" w:rsidP="009E140D" w14:paraId="6F33A948" w14:textId="77777777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1134" w:type="dxa"/>
          </w:tcPr>
          <w:p w:rsidR="008E5FE4" w:rsidRPr="00AA7A6C" w:rsidP="009E140D" w14:paraId="2BF22C23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129" w:type="dxa"/>
          </w:tcPr>
          <w:p w:rsidR="008E5FE4" w:rsidRPr="00AA7A6C" w:rsidP="009E140D" w14:paraId="049413A9" w14:textId="77777777">
            <w:pPr>
              <w:spacing w:before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</w:tbl>
    <w:p w:rsidR="00F707AA" w:rsidP="008E5FE4" w14:paraId="1BDC60BB" w14:textId="77777777">
      <w:pPr>
        <w:spacing w:before="120" w:after="0" w:line="240" w:lineRule="auto"/>
        <w:ind w:left="720" w:hanging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</w:p>
    <w:p w:rsidR="00F707AA" w:rsidP="00F707AA" w14:paraId="3A9ADC68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</w:p>
    <w:p w:rsidR="00F707AA" w:rsidP="00F707AA" w14:paraId="2E2BE6D3" w14:textId="62065EEA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522F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คำอธิบาย</w:t>
      </w:r>
      <w:r w:rsidRPr="002522F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2522F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ให้นำข้อมูลจากตารางที่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มาวิเคราะห์แสดงสถานะความเสี่ยงการทุจริตของแต่ละโอกาส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P="00F707AA" w14:paraId="4C47054F" w14:textId="4DCB3576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ทุจริต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แยกตามรายสีไฟจราจร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ความหมายของสถานะความเสี่ยงตามสีไฟจราจร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•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สีเขียว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ความเสี่ยงระดับต่ำ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•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สีเหลือง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ความเสี่ยงระดับปลานกลาง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และสามารถใช้ความรอบคอบระมัด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ระวัง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E05B63" w:rsidP="008E5FE4" w14:paraId="1E201190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                       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ในระหว่างปฏิบัติงานตามปกติควบคุมดูแลได้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•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สีส้ม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ความเสี่ยงระดับสูง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เป็นกระบวนงานที่มีผู้เกี่ยวข้องหลายคนหลาย</w:t>
      </w:r>
    </w:p>
    <w:p w:rsidR="00E05B63" w:rsidP="00E05B63" w14:paraId="11CCA436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                              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</w:t>
      </w:r>
      <w:r w:rsidR="008E5FE4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ภายในองค์กร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มีหลายขั้นตอน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ยากต่อการควบคุม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หรือไม่มี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E05B63" w:rsidP="00E05B63" w14:paraId="60A1856C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                              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อำนาจควบคุมข้ามหน่วยงานตามหน้าที่ปกติ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• </w:t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สีแดง</w:t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ความเสี่ยงระดับสูงมาก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เป็นกระบวนงานที่เกี่ยวข้องกับ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E05B63" w:rsidP="00E05B63" w14:paraId="32C904FE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                             </w:t>
      </w:r>
      <w:r w:rsidRPr="002522F4" w:rsidR="008E5FE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บุคคลภายนอก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คนที่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ไม่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รู้จัก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ไม่สามารถตรวจสอบได้ชัดเจน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P="00E05B63" w14:paraId="6CB1940D" w14:textId="524AF434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                            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สามารถกำกับ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ติดตามได้อย่างใกล้ชิด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522F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อย่างสม่ำเสมอ</w:t>
      </w:r>
    </w:p>
    <w:p w:rsidR="008E5FE4" w:rsidP="008E5FE4" w14:paraId="73899C19" w14:textId="3B1EEC8E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P="00F707AA" w14:paraId="01366226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AA7A6C" w:rsidP="008E5FE4" w14:paraId="1E5FF10C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3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เมทริก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ส์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ระดับความเสี่ยง</w:t>
      </w:r>
    </w:p>
    <w:p w:rsidR="008E5FE4" w:rsidRPr="00AA7A6C" w:rsidP="008E5FE4" w14:paraId="61AF1766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 xml:space="preserve"> 3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ตารางเมทริก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ส์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ระดับความเสี่ยง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Risk Level matrix)</w:t>
      </w:r>
    </w:p>
    <w:tbl>
      <w:tblPr>
        <w:tblStyle w:val="TableGrid"/>
        <w:tblW w:w="0" w:type="auto"/>
        <w:tblInd w:w="-5" w:type="dxa"/>
        <w:tblLook w:val="04A0"/>
      </w:tblPr>
      <w:tblGrid>
        <w:gridCol w:w="423"/>
        <w:gridCol w:w="4222"/>
        <w:gridCol w:w="1649"/>
        <w:gridCol w:w="1666"/>
        <w:gridCol w:w="1510"/>
      </w:tblGrid>
      <w:tr w14:paraId="5A9688D2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  <w:shd w:val="clear" w:color="auto" w:fill="FBE4D5"/>
            <w:vAlign w:val="center"/>
          </w:tcPr>
          <w:p w:rsidR="008E5FE4" w:rsidRPr="00AA7A6C" w:rsidP="009E140D" w14:paraId="152198AF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4394" w:type="dxa"/>
            <w:shd w:val="clear" w:color="auto" w:fill="FBE4D5"/>
            <w:vAlign w:val="center"/>
          </w:tcPr>
          <w:p w:rsidR="008E5FE4" w:rsidRPr="00AA7A6C" w:rsidP="009E140D" w14:paraId="44EB2DAB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โอกาส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/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ความเสี่ยงการทุจริต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8E5FE4" w:rsidRPr="00AA7A6C" w:rsidP="009E140D" w14:paraId="0D43C687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ระดับความ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จำเป็นของการ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เฝ้าระวัง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๓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๒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๑</w:t>
            </w:r>
          </w:p>
        </w:tc>
        <w:tc>
          <w:tcPr>
            <w:tcW w:w="1701" w:type="dxa"/>
            <w:shd w:val="clear" w:color="auto" w:fill="FBE4D5"/>
            <w:vAlign w:val="center"/>
          </w:tcPr>
          <w:p w:rsidR="008E5FE4" w:rsidRPr="00AA7A6C" w:rsidP="009E140D" w14:paraId="7C23CE81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ระดับความ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รุนแรงของ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ผลกระทบ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๓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๒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๑</w:t>
            </w:r>
          </w:p>
        </w:tc>
        <w:tc>
          <w:tcPr>
            <w:tcW w:w="1554" w:type="dxa"/>
            <w:shd w:val="clear" w:color="auto" w:fill="FBE4D5"/>
            <w:vAlign w:val="center"/>
          </w:tcPr>
          <w:p w:rsidR="008E5FE4" w:rsidRPr="00AA7A6C" w:rsidP="009E140D" w14:paraId="04B6242D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ค่าความเสี่ยง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รวมจำเป็น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>X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รุนแรง</w:t>
            </w:r>
          </w:p>
        </w:tc>
      </w:tr>
      <w:tr w14:paraId="371E9008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  <w:shd w:val="clear" w:color="auto" w:fill="EDEDED"/>
          </w:tcPr>
          <w:p w:rsidR="008E5FE4" w:rsidRPr="00AA7A6C" w:rsidP="009E140D" w14:paraId="5C0BBC26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4394" w:type="dxa"/>
            <w:shd w:val="clear" w:color="auto" w:fill="EDEDED"/>
            <w:vAlign w:val="center"/>
          </w:tcPr>
          <w:p w:rsidR="008E5FE4" w:rsidRPr="00AA7A6C" w:rsidP="009E140D" w14:paraId="493DF22B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การนำทรัพย์สินของราชการไปใช้ประโยชน์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ส่วนตัว</w:t>
            </w:r>
          </w:p>
        </w:tc>
        <w:tc>
          <w:tcPr>
            <w:tcW w:w="1701" w:type="dxa"/>
          </w:tcPr>
          <w:p w:rsidR="008E5FE4" w:rsidRPr="00AA7A6C" w:rsidP="009E140D" w14:paraId="688038D4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8E5FE4" w:rsidRPr="00AA7A6C" w:rsidP="009E140D" w14:paraId="1A111BB9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54" w:type="dxa"/>
          </w:tcPr>
          <w:p w:rsidR="008E5FE4" w:rsidRPr="00AA7A6C" w:rsidP="009E140D" w14:paraId="1D61419B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20EDCAE3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RPr="00AA7A6C" w:rsidP="009E140D" w14:paraId="2A8849A4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394" w:type="dxa"/>
            <w:vAlign w:val="center"/>
          </w:tcPr>
          <w:p w:rsidR="008E5FE4" w:rsidRPr="00AA7A6C" w:rsidP="009E140D" w14:paraId="4FB55FA0" w14:textId="2362400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เจ้าหน้าที่บางรายนำวัสดุอุปกรณ์ของสำนักงานไปใช้ส่วนตัวที่บ้าน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และใช้รถยนต์ส่วนกลางในการดำเนินกิจกรรมส่วนตัว</w:t>
            </w:r>
          </w:p>
        </w:tc>
        <w:tc>
          <w:tcPr>
            <w:tcW w:w="1701" w:type="dxa"/>
            <w:vAlign w:val="center"/>
          </w:tcPr>
          <w:p w:rsidR="008E5FE4" w:rsidRPr="00AA7A6C" w:rsidP="009E140D" w14:paraId="7C22589C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701" w:type="dxa"/>
            <w:vAlign w:val="center"/>
          </w:tcPr>
          <w:p w:rsidR="008E5FE4" w:rsidRPr="00AA7A6C" w:rsidP="009E140D" w14:paraId="4CAE508F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554" w:type="dxa"/>
            <w:vAlign w:val="center"/>
          </w:tcPr>
          <w:p w:rsidR="008E5FE4" w:rsidRPr="00AA7A6C" w:rsidP="009E140D" w14:paraId="56554967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</w:tr>
      <w:tr w14:paraId="71571147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  <w:shd w:val="clear" w:color="auto" w:fill="DEEAF6"/>
          </w:tcPr>
          <w:p w:rsidR="008E5FE4" w:rsidRPr="00AA7A6C" w:rsidP="009E140D" w14:paraId="5D8D3177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4394" w:type="dxa"/>
            <w:shd w:val="clear" w:color="auto" w:fill="DEEAF6"/>
            <w:vAlign w:val="center"/>
          </w:tcPr>
          <w:p w:rsidR="008E5FE4" w:rsidRPr="00AA7A6C" w:rsidP="009E140D" w14:paraId="0CAF9B9E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การเรียกรับเงิน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47F1B9C4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ในการขออนุมัติ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</w:p>
        </w:tc>
        <w:tc>
          <w:tcPr>
            <w:tcW w:w="1701" w:type="dxa"/>
            <w:vAlign w:val="center"/>
          </w:tcPr>
          <w:p w:rsidR="008E5FE4" w:rsidRPr="00AA7A6C" w:rsidP="009E140D" w14:paraId="1F7064FA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  <w:vAlign w:val="center"/>
          </w:tcPr>
          <w:p w:rsidR="008E5FE4" w:rsidRPr="00AA7A6C" w:rsidP="009E140D" w14:paraId="35DE9D51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54" w:type="dxa"/>
            <w:vAlign w:val="center"/>
          </w:tcPr>
          <w:p w:rsidR="008E5FE4" w:rsidRPr="00AA7A6C" w:rsidP="009E140D" w14:paraId="384605BE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531AACDC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RPr="00AA7A6C" w:rsidP="009E140D" w14:paraId="343EC708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394" w:type="dxa"/>
            <w:vAlign w:val="center"/>
          </w:tcPr>
          <w:p w:rsidR="008E5FE4" w:rsidRPr="00AA7A6C" w:rsidP="009E140D" w14:paraId="5A24A45F" w14:textId="0A71FA6B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ตอบแทนอื่นในการขออนุมัติหรือขออนุญาต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4AC2B165" w14:textId="1C5D690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  <w:tc>
          <w:tcPr>
            <w:tcW w:w="1701" w:type="dxa"/>
            <w:vAlign w:val="center"/>
          </w:tcPr>
          <w:p w:rsidR="008E5FE4" w:rsidRPr="00AA7A6C" w:rsidP="009E140D" w14:paraId="2A1C4436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701" w:type="dxa"/>
            <w:vAlign w:val="center"/>
          </w:tcPr>
          <w:p w:rsidR="008E5FE4" w:rsidRPr="00AA7A6C" w:rsidP="009E140D" w14:paraId="1971A143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1554" w:type="dxa"/>
            <w:vAlign w:val="center"/>
          </w:tcPr>
          <w:p w:rsidR="008E5FE4" w:rsidRPr="00AA7A6C" w:rsidP="009E140D" w14:paraId="3744526B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4</w:t>
            </w:r>
          </w:p>
        </w:tc>
      </w:tr>
    </w:tbl>
    <w:p w:rsidR="00316DA0" w:rsidP="00316DA0" w14:paraId="0D2C0570" w14:textId="77777777">
      <w:pPr>
        <w:spacing w:before="120"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66E6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คำอธิบาย</w:t>
      </w:r>
      <w:r w:rsidRPr="00B66E6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B66E6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ให้นำโอกาส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ความเสี่ยงการทุจริตที่มีสถานะความเสี่ยงระดับสูง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-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สูงมากที่เป็นสีส้มและสีแด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</w:p>
    <w:p w:rsidR="00316DA0" w:rsidP="00E93A85" w14:paraId="59088D81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ตารางที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มาหาค่าความเสี่ยงรวมโดยนำระดับความจำเป็นของการเฝ้า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ระวังที่มีค่า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-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คูณด้วย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16DA0" w:rsidP="00E93A85" w14:paraId="562575A8" w14:textId="6D3434E6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ระดับความรุนแรงขอ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งผล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กระทบที่มีค่า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เช่นกัน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- </w:t>
      </w:r>
      <w:r w:rsidRPr="00B66E64" w:rsidR="008E5FE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ระดับความจำเป็นของการเฝ้าระวัง</w:t>
      </w:r>
      <w:r w:rsidRPr="00B66E64" w:rsidR="008E5FE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มีแนวทางในการพิจารณาดังนี้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•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ถ้าเป็นกิจกรรมหรือขั้นตอนหลักที่สำคัญของกระบวนการนั้นๆแสดงว่าเป็น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MUST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มายถึง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จำ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16DA0" w:rsidP="00316DA0" w14:paraId="62FCC36E" w14:textId="23A3D9F5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เป็นสูงในการเฝ้าระวังความเสี่ยงการทุจริตที่ต้องทำการป้องกันไม่ดำเนินการไม่ได้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</w:t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MUST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อยู่ใน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E93A85" w:rsidP="00E93A85" w14:paraId="586DE2DE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="008E5FE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•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ถ้าเป็นกิจกรรมหรือขั้นตอนรองของกระบวนงานนั้นๆแสดงว่าเป็น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SHOULD </w:t>
      </w:r>
      <w:r w:rsidRPr="00B66E64" w:rsidR="008E5FE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หมายถึงมีความจำเป็นต่ำ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P="00E93A85" w14:paraId="2E794654" w14:textId="44E156F6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ในการเฝ้าระวังความเสี่ยงการทุจริตค่า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SHOULD</w:t>
      </w:r>
      <w:r w:rsidR="00F707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อยู่ในระดับ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เท่านั้น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- </w:t>
      </w:r>
      <w:r w:rsidRPr="00B66E6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ระดับความรุนแรงของผลกระทบ</w:t>
      </w:r>
      <w:r w:rsidRPr="00B66E64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มีแนวทางในการพิจารณาดังนี้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*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หากกิจกรรมหรือขั้นตอนการปฏิบัติงาน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นั้น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•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เกี่ยวข้องกับผู้มีส่วนได้ส่วนเสีย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STAKEHOLDER)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รวมถึงหน่วยงานกำกับดูแล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พันธมิตร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ภาคีเครือข่าย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</w:p>
    <w:p w:rsidR="008E5FE4" w:rsidP="008E5FE4" w14:paraId="7D8BDC2E" w14:textId="2108EECD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</w:t>
      </w:r>
      <w:r w:rsidR="00E93A85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หรือมีผลกระทบทางการเงิน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รายได้ลด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รายจ่ายเพิ่ม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Financial)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หรือมีผลกระท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ต่อผู้ใช้บริกา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</w:p>
    <w:p w:rsidR="008E5FE4" w:rsidP="008E5FE4" w14:paraId="798ABE7A" w14:textId="4A024348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="00E93A85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กลุ่มเป้าหมาย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Customer/User)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ค่าความรุนแรงอยู่ในระดับ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E93A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•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มีผลกระทบต่อกระบวนงานภายใน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InternalProcess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)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หรือการเรียนรู้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องค์ความรู้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Learning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&amp;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</w:p>
    <w:p w:rsidR="008E5FE4" w:rsidP="008E5FE4" w14:paraId="5ABA5291" w14:textId="1E19D24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</w:t>
      </w:r>
      <w:r w:rsidR="00E93A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Growth)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ค่าความรุนแรงอยู่ในระดับ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6E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</w:p>
    <w:p w:rsidR="008E5FE4" w:rsidP="008E5FE4" w14:paraId="38FE7572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AA7A6C" w:rsidP="008E5FE4" w14:paraId="14EC580E" w14:textId="77777777">
      <w:pPr>
        <w:shd w:val="clear" w:color="auto" w:fill="F7CAAC" w:themeFill="accent2" w:themeFillTint="66"/>
        <w:spacing w:before="120" w:after="120" w:line="240" w:lineRule="auto"/>
        <w:ind w:left="720" w:hanging="720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4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การประเมินการควบคุมความเสี่ยง</w:t>
      </w:r>
    </w:p>
    <w:p w:rsidR="008E5FE4" w:rsidRPr="00AA7A6C" w:rsidP="008E5FE4" w14:paraId="49FAC90F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 xml:space="preserve"> 4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ตารางแสดงการประเมินการควบคุมความเสี่ยง</w:t>
      </w:r>
    </w:p>
    <w:p w:rsidR="008E5FE4" w:rsidRPr="00AA7A6C" w:rsidP="008E5FE4" w14:paraId="3500123A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การใช้งบประมาณและการบริหารจัดการทรัพยากร</w:t>
      </w:r>
    </w:p>
    <w:tbl>
      <w:tblPr>
        <w:tblStyle w:val="TableGrid"/>
        <w:tblW w:w="0" w:type="auto"/>
        <w:tblInd w:w="-5" w:type="dxa"/>
        <w:tblLook w:val="04A0"/>
      </w:tblPr>
      <w:tblGrid>
        <w:gridCol w:w="3480"/>
        <w:gridCol w:w="2092"/>
        <w:gridCol w:w="839"/>
        <w:gridCol w:w="1531"/>
        <w:gridCol w:w="1528"/>
      </w:tblGrid>
      <w:tr w14:paraId="24B55CB5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vMerge w:val="restart"/>
            <w:shd w:val="clear" w:color="auto" w:fill="A8D08D"/>
            <w:vAlign w:val="center"/>
          </w:tcPr>
          <w:p w:rsidR="008E5FE4" w:rsidRPr="00AA7A6C" w:rsidP="009E140D" w14:paraId="5EC80360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โ</w:t>
            </w:r>
            <w:r w:rsidRPr="00AA7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อกาส</w:t>
            </w:r>
            <w:r w:rsidRPr="00AA7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/</w:t>
            </w:r>
            <w:r w:rsidRPr="00AA7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ความเสี่ยง</w:t>
            </w:r>
          </w:p>
        </w:tc>
        <w:tc>
          <w:tcPr>
            <w:tcW w:w="2127" w:type="dxa"/>
            <w:vMerge w:val="restart"/>
            <w:shd w:val="clear" w:color="auto" w:fill="A8D08D"/>
            <w:vAlign w:val="center"/>
          </w:tcPr>
          <w:p w:rsidR="008E5FE4" w:rsidRPr="00AA7A6C" w:rsidP="009E140D" w14:paraId="3A365E94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คุณภาพการจัดการ</w:t>
            </w:r>
          </w:p>
        </w:tc>
        <w:tc>
          <w:tcPr>
            <w:tcW w:w="3969" w:type="dxa"/>
            <w:gridSpan w:val="3"/>
            <w:shd w:val="clear" w:color="auto" w:fill="A8D08D"/>
            <w:vAlign w:val="center"/>
          </w:tcPr>
          <w:p w:rsidR="008E5FE4" w:rsidRPr="00AA7A6C" w:rsidP="009E140D" w14:paraId="52D73266" w14:textId="77777777">
            <w:pPr>
              <w:jc w:val="center"/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ค่าประเมินการควบคุมความเสี่ยงการทุจริต</w:t>
            </w:r>
          </w:p>
        </w:tc>
      </w:tr>
      <w:tr w14:paraId="7114FB32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vMerge/>
            <w:shd w:val="clear" w:color="auto" w:fill="A8D08D"/>
            <w:vAlign w:val="center"/>
          </w:tcPr>
          <w:p w:rsidR="008E5FE4" w:rsidRPr="00AA7A6C" w:rsidP="009E140D" w14:paraId="5CB24393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</w:pPr>
          </w:p>
        </w:tc>
        <w:tc>
          <w:tcPr>
            <w:tcW w:w="2127" w:type="dxa"/>
            <w:vMerge/>
            <w:shd w:val="clear" w:color="auto" w:fill="A8D08D"/>
            <w:vAlign w:val="center"/>
          </w:tcPr>
          <w:p w:rsidR="008E5FE4" w:rsidRPr="00AA7A6C" w:rsidP="009E140D" w14:paraId="3DD7449B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50" w:type="dxa"/>
            <w:shd w:val="clear" w:color="auto" w:fill="A8D08D"/>
            <w:vAlign w:val="center"/>
          </w:tcPr>
          <w:p w:rsidR="008E5FE4" w:rsidRPr="00AA7A6C" w:rsidP="009E140D" w14:paraId="066FBEDC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ต่ำ</w:t>
            </w:r>
          </w:p>
        </w:tc>
        <w:tc>
          <w:tcPr>
            <w:tcW w:w="1559" w:type="dxa"/>
            <w:shd w:val="clear" w:color="auto" w:fill="A8D08D"/>
            <w:vAlign w:val="center"/>
          </w:tcPr>
          <w:p w:rsidR="008E5FE4" w:rsidRPr="00AA7A6C" w:rsidP="009E140D" w14:paraId="07F9BB84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ปลานกลาง</w:t>
            </w:r>
          </w:p>
        </w:tc>
        <w:tc>
          <w:tcPr>
            <w:tcW w:w="1560" w:type="dxa"/>
            <w:shd w:val="clear" w:color="auto" w:fill="A8D08D"/>
            <w:vAlign w:val="center"/>
          </w:tcPr>
          <w:p w:rsidR="008E5FE4" w:rsidRPr="00AA7A6C" w:rsidP="009E140D" w14:paraId="129B7645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สูง</w:t>
            </w:r>
          </w:p>
        </w:tc>
      </w:tr>
      <w:tr w14:paraId="05D56BA7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shd w:val="clear" w:color="auto" w:fill="9CC2E5"/>
          </w:tcPr>
          <w:p w:rsidR="008E5FE4" w:rsidRPr="00AA7A6C" w:rsidP="009E140D" w14:paraId="4CF5ADF7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การนำทรัพย์สินของราชการไปใช้ประโยชน์ส่วนตัว</w:t>
            </w:r>
          </w:p>
        </w:tc>
        <w:tc>
          <w:tcPr>
            <w:tcW w:w="2127" w:type="dxa"/>
          </w:tcPr>
          <w:p w:rsidR="008E5FE4" w:rsidRPr="00AA7A6C" w:rsidP="009E140D" w14:paraId="081FBFDD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50" w:type="dxa"/>
          </w:tcPr>
          <w:p w:rsidR="008E5FE4" w:rsidRPr="00AA7A6C" w:rsidP="009E140D" w14:paraId="451040AD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AA7A6C" w:rsidP="009E140D" w14:paraId="1B8DF9F4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8E5FE4" w:rsidRPr="00AA7A6C" w:rsidP="009E140D" w14:paraId="30BAB599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40535ADA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vAlign w:val="center"/>
          </w:tcPr>
          <w:p w:rsidR="008E5FE4" w:rsidRPr="00AA7A6C" w:rsidP="009E140D" w14:paraId="5478F7D9" w14:textId="0D437EFB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เจ้าหน้าที่บางรายนำวัสดุอุปกรณ์ของสำนักงานไปใช้ส่วนตัวที่บ้าน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และใช้รถยนต์ส่วนกลางในการดำเนิน</w:t>
            </w:r>
          </w:p>
          <w:p w:rsidR="008E5FE4" w:rsidRPr="00AA7A6C" w:rsidP="009E140D" w14:paraId="3FC9152D" w14:textId="5AC8DD6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กิจกรรมส่วนตัว</w:t>
            </w:r>
          </w:p>
        </w:tc>
        <w:tc>
          <w:tcPr>
            <w:tcW w:w="2127" w:type="dxa"/>
            <w:vAlign w:val="center"/>
          </w:tcPr>
          <w:p w:rsidR="008E5FE4" w:rsidRPr="00AA7A6C" w:rsidP="009E140D" w14:paraId="203E34EB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พอใช้</w:t>
            </w:r>
          </w:p>
        </w:tc>
        <w:tc>
          <w:tcPr>
            <w:tcW w:w="850" w:type="dxa"/>
            <w:vAlign w:val="center"/>
          </w:tcPr>
          <w:p w:rsidR="008E5FE4" w:rsidRPr="00AA7A6C" w:rsidP="009E140D" w14:paraId="0D80DF7C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1559" w:type="dxa"/>
          </w:tcPr>
          <w:p w:rsidR="008E5FE4" w:rsidRPr="00AA7A6C" w:rsidP="009E140D" w14:paraId="240A4FCC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8E5FE4" w:rsidRPr="00AA7A6C" w:rsidP="009E140D" w14:paraId="3AA3FDFB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1EC8E838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shd w:val="clear" w:color="auto" w:fill="C9C9C9"/>
            <w:vAlign w:val="center"/>
          </w:tcPr>
          <w:p w:rsidR="008E5FE4" w:rsidRPr="00AA7A6C" w:rsidP="009E140D" w14:paraId="58D140C6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การเรียกรับเงิน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หรือประโยชน์ตอบแทนอื่นในการขออนุมัติ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</w:p>
        </w:tc>
        <w:tc>
          <w:tcPr>
            <w:tcW w:w="2127" w:type="dxa"/>
          </w:tcPr>
          <w:p w:rsidR="008E5FE4" w:rsidRPr="00AA7A6C" w:rsidP="009E140D" w14:paraId="6EAED520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50" w:type="dxa"/>
          </w:tcPr>
          <w:p w:rsidR="008E5FE4" w:rsidRPr="00AA7A6C" w:rsidP="009E140D" w14:paraId="44332DBA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AA7A6C" w:rsidP="009E140D" w14:paraId="7A6E1135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8E5FE4" w:rsidRPr="00AA7A6C" w:rsidP="009E140D" w14:paraId="6B9719E2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30D82133" w14:textId="77777777" w:rsidTr="009E140D">
        <w:tblPrEx>
          <w:tblW w:w="0" w:type="auto"/>
          <w:tblInd w:w="-5" w:type="dxa"/>
          <w:tblLook w:val="04A0"/>
        </w:tblPrEx>
        <w:tc>
          <w:tcPr>
            <w:tcW w:w="3543" w:type="dxa"/>
            <w:vAlign w:val="center"/>
          </w:tcPr>
          <w:p w:rsidR="008E5FE4" w:rsidRPr="00AA7A6C" w:rsidP="009E140D" w14:paraId="2B5720F8" w14:textId="388828A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หรือประโยชน์ตอบแทนอื่นในการขออนุมัติหรือขออนุญาตต่างๆ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  <w:tc>
          <w:tcPr>
            <w:tcW w:w="2127" w:type="dxa"/>
            <w:vAlign w:val="center"/>
          </w:tcPr>
          <w:p w:rsidR="008E5FE4" w:rsidRPr="00AA7A6C" w:rsidP="009E140D" w14:paraId="4898A56E" w14:textId="7777777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  <w:t>พอใช้</w:t>
            </w:r>
          </w:p>
        </w:tc>
        <w:tc>
          <w:tcPr>
            <w:tcW w:w="850" w:type="dxa"/>
            <w:vAlign w:val="center"/>
          </w:tcPr>
          <w:p w:rsidR="008E5FE4" w:rsidRPr="00AA7A6C" w:rsidP="009E140D" w14:paraId="230F56E9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Wingdings" w:hAnsi="Wingdings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1559" w:type="dxa"/>
          </w:tcPr>
          <w:p w:rsidR="008E5FE4" w:rsidRPr="00AA7A6C" w:rsidP="009E140D" w14:paraId="1E85FC58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8E5FE4" w:rsidRPr="00AA7A6C" w:rsidP="009E140D" w14:paraId="152E6B54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</w:tbl>
    <w:p w:rsidR="00696208" w:rsidP="00696208" w14:paraId="199B5794" w14:textId="77777777">
      <w:pPr>
        <w:spacing w:before="120"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คำอธิบาย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: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ให้นำค่าความเสี่ยงรวม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จากตารางที่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)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มาทำการประเมินการควบคุมการทุจริตว่ามีระดับการ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RPr="00AA7A6C" w:rsidP="00696208" w14:paraId="04B73DAE" w14:textId="422994DE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    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ควบคุมความเสี่ยงการทุจริตอยู่ในระดับใด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เมื่อเทียบกับคุณภาพการจัดการ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๓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     •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ดี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  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จัดการได้ทันทีทุกครั้งที่เกิดความเสี่ยง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ไม่กระทบถึงผู้ใช้บริการ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ผู้รับมอบผลงาน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         </w:t>
      </w:r>
    </w:p>
    <w:p w:rsidR="008E5FE4" w:rsidRPr="00AA7A6C" w:rsidP="008E5FE4" w14:paraId="04C5E38D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                                 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องค์กรไม่มีผลเสียทางการเงินไม่มีรายจ่ายเพิ่ม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     •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พอใช้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จัดการได้โดยส่วนใหญ่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มีบางครั้งยังจัดการไม่ได้กระทบถึงผู้ใช้บริการ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ผู้รับมอบ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</w:p>
    <w:p w:rsidR="008E5FE4" w:rsidRPr="00AA7A6C" w:rsidP="008E5FE4" w14:paraId="36B75990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                                 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ผลงาน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องค์กรแต่ยอมรับได้และเข้าใจ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     • 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อ่อน</w:t>
      </w:r>
      <w:r w:rsidRPr="00AA7A6C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หมายถึง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จัดการไม่ได้หรือได้เพียงเล็กน้อย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การจัดการเพิ่มเกิดรายจ่าย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มีผลกระทบถึง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</w:t>
      </w:r>
    </w:p>
    <w:p w:rsidR="008E5FE4" w:rsidRPr="00AA7A6C" w:rsidP="008E5FE4" w14:paraId="32F3ABC6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                                      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ผู้ใช้บริการผู้รับมอบผลงาน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ปละยอมรับไม่ได้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A7A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ไม่มีความเข้าใจ</w:t>
      </w:r>
    </w:p>
    <w:p w:rsidR="008E5FE4" w:rsidRPr="00AA7A6C" w:rsidP="008E5FE4" w14:paraId="4911A930" w14:textId="77777777">
      <w:pPr>
        <w:spacing w:after="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P="008E5FE4" w14:paraId="06D3E27E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262229" w:rsidP="008E5FE4" w14:paraId="09A4A73C" w14:textId="77777777">
      <w:pPr>
        <w:shd w:val="clear" w:color="auto" w:fill="F7CAAC" w:themeFill="accent2" w:themeFillTint="66"/>
        <w:spacing w:after="0" w:line="240" w:lineRule="auto"/>
        <w:ind w:left="720" w:hanging="720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262229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262229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5 </w:t>
      </w:r>
      <w:r w:rsidRPr="00262229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แผนบริหารความเสี่ยง</w:t>
      </w:r>
    </w:p>
    <w:p w:rsidR="008E5FE4" w:rsidP="008E5FE4" w14:paraId="0CB069C3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434F62">
        <w:rPr>
          <w:rFonts w:ascii="TH SarabunIT๙" w:hAnsi="TH SarabunIT๙" w:eastAsiaTheme="minorHAnsi" w:cs="TH SarabunIT๙" w:hint="cs"/>
          <w:color w:val="000000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434F62">
        <w:rPr>
          <w:rFonts w:ascii="TH SarabunIT๙" w:hAnsi="TH SarabunIT๙" w:eastAsiaTheme="minorHAnsi" w:cs="TH SarabunIT๙" w:hint="cs"/>
          <w:color w:val="000000"/>
          <w:sz w:val="32"/>
          <w:szCs w:val="32"/>
          <w:u w:val="single"/>
          <w:cs/>
          <w:lang w:val="en-US" w:eastAsia="en-US" w:bidi="th-TH"/>
        </w:rPr>
        <w:t xml:space="preserve"> 5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ตารางแผนบริหารความเสี่ยง</w:t>
      </w:r>
    </w:p>
    <w:p w:rsidR="008E5FE4" w:rsidRPr="00AA7A6C" w:rsidP="008E5FE4" w14:paraId="66D623D2" w14:textId="77777777">
      <w:pPr>
        <w:spacing w:before="120" w:after="120" w:line="240" w:lineRule="auto"/>
        <w:ind w:left="720" w:hanging="720"/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</w:pPr>
      <w:r w:rsidRPr="00AA7A6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การใช้งบประมาณและการบริหารจัดการทรัพยากร</w:t>
      </w:r>
    </w:p>
    <w:tbl>
      <w:tblPr>
        <w:tblStyle w:val="TableGrid"/>
        <w:tblW w:w="0" w:type="auto"/>
        <w:tblInd w:w="-5" w:type="dxa"/>
        <w:tblLook w:val="04A0"/>
      </w:tblPr>
      <w:tblGrid>
        <w:gridCol w:w="424"/>
        <w:gridCol w:w="4527"/>
        <w:gridCol w:w="4519"/>
      </w:tblGrid>
      <w:tr w14:paraId="05DFD4F9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  <w:shd w:val="clear" w:color="auto" w:fill="C9C9C9"/>
          </w:tcPr>
          <w:p w:rsidR="008E5FE4" w:rsidRPr="00AA7A6C" w:rsidP="009E140D" w14:paraId="40292228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4677" w:type="dxa"/>
            <w:shd w:val="clear" w:color="auto" w:fill="C9C9C9"/>
            <w:vAlign w:val="center"/>
          </w:tcPr>
          <w:p w:rsidR="008E5FE4" w:rsidRPr="00AA7A6C" w:rsidP="009E140D" w14:paraId="05101D78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รูปแบบ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พฤติการณ์ความเสี่ยงความทุจริต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</w:t>
            </w:r>
          </w:p>
        </w:tc>
        <w:tc>
          <w:tcPr>
            <w:tcW w:w="4673" w:type="dxa"/>
            <w:shd w:val="clear" w:color="auto" w:fill="C9C9C9"/>
            <w:vAlign w:val="center"/>
          </w:tcPr>
          <w:p w:rsidR="008E5FE4" w:rsidRPr="00AA7A6C" w:rsidP="009E140D" w14:paraId="56473C44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มาตรการป้องกันความเสี่ยงผลประโยชน์ทับซ้อน</w:t>
            </w:r>
          </w:p>
        </w:tc>
      </w:tr>
      <w:tr w14:paraId="2CC99278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RPr="00AA7A6C" w:rsidP="009E140D" w14:paraId="76FA06E1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4677" w:type="dxa"/>
            <w:vAlign w:val="center"/>
          </w:tcPr>
          <w:p w:rsidR="008E5FE4" w:rsidRPr="00AA7A6C" w:rsidP="009E140D" w14:paraId="70E6EF4E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การนำทรัพย์สินของราชการไปใช้ประโยชน์ส่วนตัว</w:t>
            </w:r>
          </w:p>
        </w:tc>
        <w:tc>
          <w:tcPr>
            <w:tcW w:w="4673" w:type="dxa"/>
            <w:vMerge w:val="restart"/>
          </w:tcPr>
          <w:p w:rsidR="008E5FE4" w:rsidRPr="00AA7A6C" w:rsidP="009E140D" w14:paraId="6677700E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cs/>
                <w:lang w:val="en-US" w:eastAsia="en-US" w:bidi="th-TH"/>
              </w:rPr>
              <w:t>แผนบริหารความเสี่ยง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1.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พัฒนาระบบทรัพย์สินของราชการ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2.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สร้างจิตสำนักในการแยกแยะประโยชน์ส่วนตนและ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0F12B882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ประโยชน์ส่วนรวม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3.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ให้ความรู้ความเข้าใจในหลักการใช้ทรัพย์สินทาง</w:t>
            </w:r>
          </w:p>
          <w:p w:rsidR="008E5FE4" w:rsidRPr="00AA7A6C" w:rsidP="009E140D" w14:paraId="5C3D0A86" w14:textId="77777777">
            <w:pPr>
              <w:rPr>
                <w:rFonts w:ascii="TH SarabunIT๙" w:hAnsi="TH SarabunIT๙" w:cs="TH SarabunIT๙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ราชการ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แก่พนักงาน</w:t>
            </w:r>
          </w:p>
        </w:tc>
      </w:tr>
      <w:tr w14:paraId="3EAF8D08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RPr="00AA7A6C" w:rsidP="009E140D" w14:paraId="4C04CCA0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677" w:type="dxa"/>
            <w:vAlign w:val="center"/>
          </w:tcPr>
          <w:p w:rsidR="008E5FE4" w:rsidRPr="00AA7A6C" w:rsidP="009E140D" w14:paraId="6F2AF774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•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8E5FE4" w:rsidRPr="00AA7A6C" w:rsidP="009E140D" w14:paraId="5E641B78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ไปใช้ส่วนตัวที่บ้าน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417EAE06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การดำเนินกิจกรรมส่วนตัว</w:t>
            </w:r>
          </w:p>
        </w:tc>
        <w:tc>
          <w:tcPr>
            <w:tcW w:w="4673" w:type="dxa"/>
            <w:vMerge/>
          </w:tcPr>
          <w:p w:rsidR="008E5FE4" w:rsidRPr="00AA7A6C" w:rsidP="009E140D" w14:paraId="33E6F772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  <w:tr w14:paraId="4CA4DD0E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RPr="00AA7A6C" w:rsidP="009E140D" w14:paraId="6FC243B8" w14:textId="77777777">
            <w:pPr>
              <w:spacing w:before="120" w:after="12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4677" w:type="dxa"/>
            <w:vAlign w:val="center"/>
          </w:tcPr>
          <w:p w:rsidR="008E5FE4" w:rsidRPr="00AA7A6C" w:rsidP="009E140D" w14:paraId="0AACE58E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การเรียกรับเงิน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หรือประโยชน์ตอบแทนอื่น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25EF27DE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ในการขออนุมัติ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หรือขออนุญาต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</w:p>
        </w:tc>
        <w:tc>
          <w:tcPr>
            <w:tcW w:w="4673" w:type="dxa"/>
            <w:vMerge w:val="restart"/>
          </w:tcPr>
          <w:p w:rsidR="008E5FE4" w:rsidRPr="00AA7A6C" w:rsidP="009E140D" w14:paraId="62D93ABA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cs/>
                <w:lang w:val="en-US" w:eastAsia="en-US" w:bidi="th-TH"/>
              </w:rPr>
              <w:t>แผนบริหารความเสี่ยง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1.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ให้ความรู้ความเข้าใจในขั้นตอนการปฏิบัติหน้าที่</w:t>
            </w:r>
          </w:p>
          <w:p w:rsidR="008E5FE4" w:rsidRPr="00AA7A6C" w:rsidP="009E140D" w14:paraId="42AECB8F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ตามระเบียบกฎหมายแก่พนักงานเจ้าหน้าที่</w:t>
            </w:r>
            <w:r w:rsidRPr="00AA7A6C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2.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สร้างวัฒนธรรมและค่านิยมสุจริต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ยึดมั่นจริยธรรม</w:t>
            </w:r>
          </w:p>
          <w:p w:rsidR="008E5FE4" w:rsidRPr="00AA7A6C" w:rsidP="009E140D" w14:paraId="46C40C8F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ในการดำรงตน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เพื่อสร้างศรัทธาและความไว้วางใจ</w:t>
            </w:r>
          </w:p>
          <w:p w:rsidR="008E5FE4" w:rsidRPr="00AA7A6C" w:rsidP="009E140D" w14:paraId="6A229B18" w14:textId="77777777">
            <w:pPr>
              <w:rPr>
                <w:rFonts w:ascii="TH SarabunIT๙" w:hAnsi="TH SarabunIT๙" w:cs="TH SarabunIT๙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ในการปฏิบัติราชการ</w:t>
            </w:r>
          </w:p>
        </w:tc>
      </w:tr>
      <w:tr w14:paraId="697F01C9" w14:textId="77777777" w:rsidTr="009E140D">
        <w:tblPrEx>
          <w:tblW w:w="0" w:type="auto"/>
          <w:tblInd w:w="-5" w:type="dxa"/>
          <w:tblLook w:val="04A0"/>
        </w:tblPrEx>
        <w:tc>
          <w:tcPr>
            <w:tcW w:w="426" w:type="dxa"/>
          </w:tcPr>
          <w:p w:rsidR="008E5FE4" w:rsidP="009E140D" w14:paraId="6BC14D28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4677" w:type="dxa"/>
            <w:vAlign w:val="center"/>
          </w:tcPr>
          <w:p w:rsidR="008E5FE4" w:rsidP="009E140D" w14:paraId="71B9E706" w14:textId="77777777">
            <w:pPr>
              <w:rPr>
                <w:rFonts w:ascii="THSarabunIT๙" w:hAnsi="TH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•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หรือประโยชน์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SarabunIT๙" w:hAnsi="TH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P="009E140D" w14:paraId="03E0B5D0" w14:textId="77777777">
            <w:pPr>
              <w:rPr>
                <w:rFonts w:ascii="THSarabunIT๙" w:hAnsi="TH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SarabunIT๙" w:hAnsi="TH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ตอบแทนอื่นในการขออนุมัติหรือขออนุญาต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P="009E140D" w14:paraId="5EAB9DF0" w14:textId="7777777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SarabunIT๙" w:hAnsi="TH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ต่างๆ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  <w:tc>
          <w:tcPr>
            <w:tcW w:w="4673" w:type="dxa"/>
            <w:vMerge/>
          </w:tcPr>
          <w:p w:rsidR="008E5FE4" w:rsidP="009E140D" w14:paraId="78D6F4EC" w14:textId="77777777">
            <w:pPr>
              <w:spacing w:before="120" w:after="120"/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</w:p>
        </w:tc>
      </w:tr>
    </w:tbl>
    <w:p w:rsidR="00E93A85" w:rsidP="008E5FE4" w14:paraId="29C69029" w14:textId="77777777">
      <w:pPr>
        <w:spacing w:before="120" w:after="12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8E5FE4" w:rsidRPr="00434F62" w:rsidP="008E5FE4" w14:paraId="34814E67" w14:textId="77777777">
      <w:pPr>
        <w:shd w:val="clear" w:color="auto" w:fill="F7CAAC" w:themeFill="accent2" w:themeFillTint="66"/>
        <w:spacing w:before="120" w:after="120" w:line="240" w:lineRule="auto"/>
        <w:ind w:left="720" w:hanging="720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434F62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ขั้นตอนที่</w:t>
      </w:r>
      <w:r w:rsidRPr="00434F62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6 </w:t>
      </w:r>
      <w:r w:rsidRPr="00434F62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การจัดทำรายงานผลการเฝ้าระวังความเสี่ยง</w:t>
      </w:r>
    </w:p>
    <w:p w:rsidR="008E5FE4" w:rsidP="008E5FE4" w14:paraId="5FA98EC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36189B">
        <w:rPr>
          <w:rFonts w:ascii="TH SarabunIT๙" w:hAnsi="TH SarabunIT๙" w:eastAsiaTheme="minorHAnsi" w:cs="TH SarabunIT๙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36189B">
        <w:rPr>
          <w:rFonts w:ascii="TH SarabunIT๙" w:hAnsi="TH SarabunIT๙" w:eastAsiaTheme="minorHAnsi" w:cs="TH SarabunIT๙"/>
          <w:sz w:val="32"/>
          <w:szCs w:val="32"/>
          <w:u w:val="single"/>
          <w:cs/>
          <w:lang w:val="en-US" w:eastAsia="en-US" w:bidi="th-TH"/>
        </w:rPr>
        <w:t xml:space="preserve"> 6</w:t>
      </w:r>
      <w:r w:rsidRPr="0036189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ตาราง</w:t>
      </w:r>
      <w:r w:rsidRPr="0036189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การจัดทำรายงานผลการเฝ้าระวังความเสี่ยง</w:t>
      </w:r>
    </w:p>
    <w:p w:rsidR="008E5FE4" w:rsidRPr="008B02FB" w:rsidP="008E5FE4" w14:paraId="06D7151B" w14:textId="77777777">
      <w:pPr>
        <w:spacing w:before="120"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8B02FB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ตารางการจัดรายงานผลการเฝ้าระวังความเสี่ยง</w:t>
      </w:r>
    </w:p>
    <w:tbl>
      <w:tblPr>
        <w:tblStyle w:val="TableGrid"/>
        <w:tblW w:w="0" w:type="auto"/>
        <w:tblLook w:val="04A0"/>
      </w:tblPr>
      <w:tblGrid>
        <w:gridCol w:w="416"/>
        <w:gridCol w:w="3974"/>
        <w:gridCol w:w="2835"/>
        <w:gridCol w:w="782"/>
        <w:gridCol w:w="779"/>
        <w:gridCol w:w="679"/>
      </w:tblGrid>
      <w:tr w14:paraId="643E13DC" w14:textId="77777777" w:rsidTr="00696208">
        <w:tblPrEx>
          <w:tblW w:w="0" w:type="auto"/>
          <w:tblLook w:val="04A0"/>
        </w:tblPrEx>
        <w:tc>
          <w:tcPr>
            <w:tcW w:w="416" w:type="dxa"/>
            <w:vMerge w:val="restart"/>
          </w:tcPr>
          <w:p w:rsidR="008E5FE4" w:rsidRPr="00D762F5" w:rsidP="009E140D" w14:paraId="045151C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3974" w:type="dxa"/>
            <w:vMerge w:val="restart"/>
            <w:vAlign w:val="center"/>
          </w:tcPr>
          <w:p w:rsidR="008E5FE4" w:rsidRPr="00D762F5" w:rsidP="009E140D" w14:paraId="3EB9FB4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มาตรการป้องกันความเสี่ยง</w:t>
            </w:r>
            <w:r w:rsidRPr="00D762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ผลประโยชน์ทับซ้อน</w:t>
            </w:r>
          </w:p>
        </w:tc>
        <w:tc>
          <w:tcPr>
            <w:tcW w:w="2835" w:type="dxa"/>
            <w:vMerge w:val="restart"/>
            <w:vAlign w:val="center"/>
          </w:tcPr>
          <w:p w:rsidR="008E5FE4" w:rsidRPr="00D762F5" w:rsidP="009E140D" w14:paraId="7FE9CC6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โอกาส</w:t>
            </w: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/</w:t>
            </w: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ความเสี่ยงการทุจริต</w:t>
            </w:r>
          </w:p>
        </w:tc>
        <w:tc>
          <w:tcPr>
            <w:tcW w:w="2240" w:type="dxa"/>
            <w:gridSpan w:val="3"/>
          </w:tcPr>
          <w:p w:rsidR="008E5FE4" w:rsidRPr="00231E1C" w:rsidP="009E140D" w14:paraId="47535DB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231E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สถานะความเสี่ยง</w:t>
            </w:r>
          </w:p>
        </w:tc>
      </w:tr>
      <w:tr w14:paraId="5257D332" w14:textId="77777777" w:rsidTr="00696208">
        <w:tblPrEx>
          <w:tblW w:w="0" w:type="auto"/>
          <w:tblLook w:val="04A0"/>
        </w:tblPrEx>
        <w:tc>
          <w:tcPr>
            <w:tcW w:w="416" w:type="dxa"/>
            <w:vMerge/>
          </w:tcPr>
          <w:p w:rsidR="008E5FE4" w:rsidRPr="00D762F5" w:rsidP="009E140D" w14:paraId="3C8CC07B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3974" w:type="dxa"/>
            <w:vMerge/>
          </w:tcPr>
          <w:p w:rsidR="008E5FE4" w:rsidRPr="00D762F5" w:rsidP="009E140D" w14:paraId="7EC0F530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2835" w:type="dxa"/>
            <w:vMerge/>
          </w:tcPr>
          <w:p w:rsidR="008E5FE4" w:rsidRPr="00D762F5" w:rsidP="009E140D" w14:paraId="4B8B2FB8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782" w:type="dxa"/>
            <w:shd w:val="clear" w:color="auto" w:fill="00B050"/>
          </w:tcPr>
          <w:p w:rsidR="008E5FE4" w:rsidRPr="00231E1C" w:rsidP="009E140D" w14:paraId="35B2744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231E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เขียว</w:t>
            </w:r>
          </w:p>
        </w:tc>
        <w:tc>
          <w:tcPr>
            <w:tcW w:w="779" w:type="dxa"/>
            <w:shd w:val="clear" w:color="auto" w:fill="FFFF00"/>
          </w:tcPr>
          <w:p w:rsidR="008E5FE4" w:rsidRPr="00231E1C" w:rsidP="009E140D" w14:paraId="1A2441E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231E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เหลือง</w:t>
            </w:r>
          </w:p>
        </w:tc>
        <w:tc>
          <w:tcPr>
            <w:tcW w:w="679" w:type="dxa"/>
            <w:shd w:val="clear" w:color="auto" w:fill="FF0000"/>
          </w:tcPr>
          <w:p w:rsidR="008E5FE4" w:rsidRPr="00231E1C" w:rsidP="009E140D" w14:paraId="7C0120E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231E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แดง</w:t>
            </w:r>
          </w:p>
        </w:tc>
      </w:tr>
      <w:tr w14:paraId="74996EEE" w14:textId="77777777" w:rsidTr="00696208">
        <w:tblPrEx>
          <w:tblW w:w="0" w:type="auto"/>
          <w:tblLook w:val="04A0"/>
        </w:tblPrEx>
        <w:tc>
          <w:tcPr>
            <w:tcW w:w="416" w:type="dxa"/>
          </w:tcPr>
          <w:p w:rsidR="008E5FE4" w:rsidRPr="00D762F5" w:rsidP="009E140D" w14:paraId="0E4E157C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1</w:t>
            </w:r>
          </w:p>
        </w:tc>
        <w:tc>
          <w:tcPr>
            <w:tcW w:w="3974" w:type="dxa"/>
          </w:tcPr>
          <w:p w:rsidR="00696208" w:rsidP="009E140D" w14:paraId="2AF0ADA1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พัฒนาระบบทรัพย์สินของราชการ</w:t>
            </w:r>
            <w:r w:rsidRPr="00D762F5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-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สร้างจิตสำนักในการแยกแยะประโยชน์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96208" w:rsidP="009E140D" w14:paraId="17D7EA04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ส่วนตนและประโยชน์ส่วนรวม</w:t>
            </w:r>
            <w:r w:rsidRPr="00D762F5" w:rsidR="008E5FE4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ให้ความรู้ความเข้าใจในหลักการใช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้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8E5FE4" w:rsidRPr="00696208" w:rsidP="009E140D" w14:paraId="242CFB74" w14:textId="7A52B652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ทรัพย์สินทางราชการ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แก่พนักงา</w:t>
            </w:r>
            <w:r w:rsidRPr="00D762F5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น</w:t>
            </w:r>
          </w:p>
        </w:tc>
        <w:tc>
          <w:tcPr>
            <w:tcW w:w="2835" w:type="dxa"/>
          </w:tcPr>
          <w:p w:rsidR="00696208" w:rsidP="009E140D" w14:paraId="478F6973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ห้องเก็บพัสดุมีที่สำหรับเก็บ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C103B0" w:rsidP="009E140D" w14:paraId="59AD778E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พัสดุไม่เพียงพอ</w:t>
            </w:r>
            <w:r w:rsidRPr="00D762F5" w:rsidR="008E5FE4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บุคลากรส่วนใหญ่ไม่ทราบ</w:t>
            </w:r>
            <w:r w:rsidRPr="00D762F5" w:rsidR="008E5FE4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หรือรับรู้ถึงวิธีการในการขอ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C103B0" w:rsidP="009E140D" w14:paraId="7CC56793" w14:textId="03178C99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ยืมใช้ทรัพย์สินขององค์กร</w:t>
            </w:r>
          </w:p>
          <w:p w:rsidR="008E5FE4" w:rsidRPr="00696208" w:rsidP="009E140D" w14:paraId="6CB74836" w14:textId="3979896C">
            <w:pPr>
              <w:rPr>
                <w:rFonts w:ascii="THSarabunIT๙-Bold" w:hAnsi="THSarabunIT๙-Bold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ปกครองส่วนท้องถิ่น</w:t>
            </w:r>
          </w:p>
        </w:tc>
        <w:tc>
          <w:tcPr>
            <w:tcW w:w="782" w:type="dxa"/>
          </w:tcPr>
          <w:p w:rsidR="008E5FE4" w:rsidP="009E140D" w14:paraId="4E5A2CDD" w14:textId="77777777">
            <w:pPr>
              <w:rPr>
                <w:rFonts w:ascii="THSarabunIT๙-Bold" w:hAnsi="THSarabunIT๙-Bold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</w:p>
          <w:p w:rsidR="008E5FE4" w:rsidP="009E140D" w14:paraId="7477EDD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779" w:type="dxa"/>
          </w:tcPr>
          <w:p w:rsidR="008E5FE4" w:rsidP="009E140D" w14:paraId="37EBCC29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679" w:type="dxa"/>
          </w:tcPr>
          <w:p w:rsidR="008E5FE4" w:rsidP="009E140D" w14:paraId="6C041B55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</w:tr>
    </w:tbl>
    <w:p w:rsidR="00C103B0" w14:paraId="0699C4CA" w14:textId="541F27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C103B0" w14:paraId="4A3F8EA5" w14:textId="03503D4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C103B0" w14:paraId="384B0DB4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tbl>
      <w:tblPr>
        <w:tblStyle w:val="TableGrid"/>
        <w:tblW w:w="0" w:type="auto"/>
        <w:tblLook w:val="04A0"/>
      </w:tblPr>
      <w:tblGrid>
        <w:gridCol w:w="416"/>
        <w:gridCol w:w="3974"/>
        <w:gridCol w:w="2835"/>
        <w:gridCol w:w="782"/>
        <w:gridCol w:w="779"/>
        <w:gridCol w:w="679"/>
      </w:tblGrid>
      <w:tr w14:paraId="6BD6013F" w14:textId="77777777" w:rsidTr="00696208">
        <w:tblPrEx>
          <w:tblW w:w="0" w:type="auto"/>
          <w:tblLook w:val="04A0"/>
        </w:tblPrEx>
        <w:tc>
          <w:tcPr>
            <w:tcW w:w="416" w:type="dxa"/>
          </w:tcPr>
          <w:p w:rsidR="008E5FE4" w:rsidRPr="00D762F5" w:rsidP="009E140D" w14:paraId="3D41A5C2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2</w:t>
            </w:r>
          </w:p>
        </w:tc>
        <w:tc>
          <w:tcPr>
            <w:tcW w:w="3974" w:type="dxa"/>
          </w:tcPr>
          <w:p w:rsidR="008E5FE4" w:rsidRPr="00D762F5" w:rsidP="009E140D" w14:paraId="1A80E2B7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ให้ความรู้ความเข้าใจในขั้นตอนการ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696208" w:rsidP="009E140D" w14:paraId="7884CEE7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ปฏิบัติหน้าที่ตามระเบียบกฎหมายแก่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696208" w:rsidP="009E140D" w14:paraId="73CF5CDB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พนักงานเจ้าหน้าที่</w:t>
            </w:r>
            <w:r w:rsidRPr="00D762F5" w:rsidR="008E5FE4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สร้างวัฒนธรรมและค่านิยมสุจริตยึดมั่น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696208" w:rsidP="009E140D" w14:paraId="7693013F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จริยธรรมในการดำรงตนเพื่อสร้างศรัทธา</w:t>
            </w:r>
          </w:p>
          <w:p w:rsidR="008E5FE4" w:rsidRPr="00D762F5" w:rsidP="009E140D" w14:paraId="640131C2" w14:textId="096EEBB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และความไว้วางใจใน</w:t>
            </w:r>
            <w:r w:rsidR="00D762F5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การปฏิบัติราชการ</w:t>
            </w:r>
          </w:p>
        </w:tc>
        <w:tc>
          <w:tcPr>
            <w:tcW w:w="2835" w:type="dxa"/>
          </w:tcPr>
          <w:p w:rsidR="008E5FE4" w:rsidRPr="00D762F5" w:rsidP="009E140D" w14:paraId="1CDEBC64" w14:textId="77777777">
            <w:pPr>
              <w:rPr>
                <w:rFonts w:ascii="TH SarabunIT๙" w:hAnsi="TH SarabunIT๙" w:cs="TH SarabunIT๙"/>
                <w:lang w:val="en-US" w:eastAsia="en-US" w:bidi="th-TH"/>
              </w:rPr>
            </w:pPr>
            <w:r w:rsidRPr="00D762F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-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การพิจารณาตรวจสอบและ</w:t>
            </w:r>
            <w:r w:rsidRPr="00D762F5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เสนอความเห็นการอนุมัติ</w:t>
            </w:r>
            <w:r w:rsidRPr="00D762F5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อนุญาต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ไม่ดำเนินการ</w:t>
            </w:r>
            <w:r w:rsidRPr="00D762F5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D762F5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ตามลำดับคำขอ</w:t>
            </w:r>
          </w:p>
          <w:p w:rsidR="008E5FE4" w:rsidRPr="00D762F5" w:rsidP="009E140D" w14:paraId="27EE04CC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782" w:type="dxa"/>
          </w:tcPr>
          <w:p w:rsidR="008E5FE4" w:rsidP="009E140D" w14:paraId="713ACFFC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  <w:p w:rsidR="008E5FE4" w:rsidP="009E140D" w14:paraId="7849FA7E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779" w:type="dxa"/>
          </w:tcPr>
          <w:p w:rsidR="008E5FE4" w:rsidP="009E140D" w14:paraId="491BAF08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679" w:type="dxa"/>
          </w:tcPr>
          <w:p w:rsidR="008E5FE4" w:rsidP="009E140D" w14:paraId="4616981A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</w:tr>
    </w:tbl>
    <w:p w:rsidR="008E5FE4" w:rsidP="00D762F5" w14:paraId="0BFACBFF" w14:textId="216C7B28">
      <w:pPr>
        <w:spacing w:before="120"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เพื่อติดตามการเฝ้าระวัง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เป็นการประเมินการบริหารความเสี่ยงการทุจริตในกิจกรรมตามแผนบริหารความ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เสี่ยงของขั้นตอนที่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ซึ่งเปรียบเสมือนเป็นการสร้างตะแกรงดัก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เพื่อเป็นการยืนยันผลการป้องกันหรือแก้ไขปัญหาให้มีประสิทธิภาพมากน้อยเพียงใด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โดยการแยกสถานะของการเฝ้าระวังความเสี่ยงการทุจริตต่อไป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ออกเป็น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ได้แก่สีเขียว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สีเหลือง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สีแดง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E1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8E5FE4" w:rsidP="008E5FE4" w14:paraId="2F709DBA" w14:textId="77777777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28"/>
          <w:szCs w:val="28"/>
          <w:lang w:val="en-US" w:eastAsia="en-US" w:bidi="th-TH"/>
        </w:rPr>
      </w:pPr>
      <w:r w:rsidRPr="00F53AAC">
        <w:rPr>
          <w:rFonts w:ascii="TH SarabunIT๙" w:hAnsi="TH SarabunIT๙" w:eastAsiaTheme="minorHAnsi" w:cs="TH SarabunIT๙" w:hint="cs"/>
          <w:sz w:val="32"/>
          <w:szCs w:val="32"/>
          <w:shd w:val="clear" w:color="auto" w:fill="00B050"/>
          <w:cs/>
          <w:lang w:val="en-US" w:eastAsia="en-US" w:bidi="th-TH"/>
        </w:rPr>
        <w:t>สถานะสีเขียว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(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ยังไม่เกิดการเฝ้าระวังต่อเนื่อง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  <w:t xml:space="preserve">            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ab/>
        <w:t xml:space="preserve">: 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ไม่เกิดกรณีที่อยู่ในข่ายความเสี่ยง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ยังไม่ต้องทำกิจกรรมเพิ่ม</w:t>
      </w:r>
    </w:p>
    <w:p w:rsidR="008E5FE4" w:rsidP="008E5FE4" w14:paraId="0E5FA2DE" w14:textId="77777777">
      <w:pPr>
        <w:spacing w:after="0" w:line="240" w:lineRule="auto"/>
        <w:ind w:left="2160" w:hanging="144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F53AAC">
        <w:rPr>
          <w:rFonts w:ascii="TH SarabunIT๙" w:eastAsia="Times New Roman" w:hAnsi="TH SarabunIT๙" w:cs="TH SarabunIT๙" w:hint="cs"/>
          <w:sz w:val="32"/>
          <w:szCs w:val="32"/>
          <w:shd w:val="clear" w:color="auto" w:fill="FFFF00"/>
          <w:cs/>
          <w:lang w:val="en-US" w:eastAsia="en-US" w:bidi="th-TH"/>
        </w:rPr>
        <w:t>สถานะสีเหลือง</w:t>
      </w:r>
      <w:r>
        <w:rPr>
          <w:rFonts w:ascii="TH SarabunIT๙" w:eastAsia="Times New Roman" w:hAnsi="TH SarabunIT๙" w:cs="TH SarabunIT๙"/>
          <w:sz w:val="28"/>
          <w:szCs w:val="28"/>
          <w:cs/>
          <w:lang w:val="en-US" w:eastAsia="en-US" w:bidi="th-TH"/>
        </w:rPr>
        <w:tab/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เกิดขึ้นแล้วแต่ยอมรับได้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: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เกิดกรณีที่อยู่ในข่ายความเสี่ยงแต่แก้ไขได้ทันทีตามมาตรการ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/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นโยบาย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/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กิจกรรมที่เตรียมไว้แผนใช้ได้ผล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ความเสี่ยงการทุจริตลดลง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ระดับความรุนแรงน้อยกว่า</w:t>
      </w:r>
    </w:p>
    <w:p w:rsidR="008E5FE4" w:rsidP="008E5FE4" w14:paraId="05F7DE44" w14:textId="77777777">
      <w:pPr>
        <w:spacing w:after="0" w:line="240" w:lineRule="auto"/>
        <w:ind w:left="2160"/>
        <w:rPr>
          <w:rFonts w:ascii="TH SarabunIT๙" w:eastAsia="Times New Roman" w:hAnsi="TH SarabunIT๙" w:cs="TH SarabunIT๙"/>
          <w:sz w:val="28"/>
          <w:szCs w:val="28"/>
          <w:lang w:val="en-US" w:eastAsia="en-US" w:bidi="th-TH"/>
        </w:rPr>
      </w:pP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</w:t>
      </w:r>
    </w:p>
    <w:p w:rsidR="00D762F5" w:rsidP="00C103B0" w14:paraId="19CFE360" w14:textId="6E72E47F">
      <w:pPr>
        <w:spacing w:after="0" w:line="240" w:lineRule="auto"/>
        <w:ind w:left="2160" w:hanging="1440"/>
        <w:rPr>
          <w:rFonts w:ascii="TH SarabunIT๙" w:eastAsia="Times New Roman" w:hAnsi="TH SarabunIT๙" w:cs="TH SarabunIT๙"/>
          <w:sz w:val="28"/>
          <w:szCs w:val="28"/>
          <w:lang w:val="en-US" w:eastAsia="en-US" w:bidi="th-TH"/>
        </w:rPr>
      </w:pPr>
      <w:r w:rsidRPr="00F53AAC">
        <w:rPr>
          <w:rFonts w:ascii="TH SarabunIT๙" w:eastAsia="Times New Roman" w:hAnsi="TH SarabunIT๙" w:cs="TH SarabunIT๙" w:hint="cs"/>
          <w:sz w:val="32"/>
          <w:szCs w:val="32"/>
          <w:shd w:val="clear" w:color="auto" w:fill="FF0000"/>
          <w:cs/>
          <w:lang w:val="en-US" w:eastAsia="en-US" w:bidi="th-TH"/>
        </w:rPr>
        <w:t>สถานะสีแดง</w:t>
      </w:r>
      <w:r>
        <w:rPr>
          <w:rFonts w:ascii="TH SarabunIT๙" w:eastAsia="Times New Roman" w:hAnsi="TH SarabunIT๙" w:cs="TH SarabunIT๙"/>
          <w:sz w:val="28"/>
          <w:szCs w:val="28"/>
          <w:cs/>
          <w:lang w:val="en-US" w:eastAsia="en-US" w:bidi="th-TH"/>
        </w:rPr>
        <w:tab/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เกินกว่าการยอมรับ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: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เกิดกรณีที่อยู่ในข่ายแก้ไขไม่ได้ควรมีมาตรการ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/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นโยบาย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/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/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กิจกรรมเพิ่มขึ้น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แผนใช้ไม่ได้ผล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ความเสี่ยงการทุจริตลดลง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ระดับความรุนแรงน้อยกว่าระดับ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53A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</w:t>
      </w:r>
    </w:p>
    <w:p w:rsidR="00D762F5" w:rsidP="008E5FE4" w14:paraId="186C802F" w14:textId="157E4F69">
      <w:pPr>
        <w:spacing w:after="0" w:line="240" w:lineRule="auto"/>
        <w:ind w:left="2160" w:hanging="1440"/>
        <w:rPr>
          <w:rFonts w:ascii="TH SarabunIT๙" w:eastAsia="Times New Roman" w:hAnsi="TH SarabunIT๙" w:cs="TH SarabunIT๙"/>
          <w:sz w:val="28"/>
          <w:szCs w:val="28"/>
          <w:lang w:val="en-US" w:eastAsia="en-US" w:bidi="th-TH"/>
        </w:rPr>
      </w:pPr>
    </w:p>
    <w:p w:rsidR="00D762F5" w:rsidP="008E5FE4" w14:paraId="29B93BCC" w14:textId="77777777">
      <w:pPr>
        <w:spacing w:after="0" w:line="240" w:lineRule="auto"/>
        <w:ind w:left="2160" w:hanging="1440"/>
        <w:rPr>
          <w:rFonts w:ascii="TH SarabunIT๙" w:eastAsia="Times New Roman" w:hAnsi="TH SarabunIT๙" w:cs="TH SarabunIT๙"/>
          <w:sz w:val="28"/>
          <w:szCs w:val="28"/>
          <w:lang w:val="en-US" w:eastAsia="en-US" w:bidi="th-TH"/>
        </w:rPr>
      </w:pPr>
    </w:p>
    <w:p w:rsidR="008E5FE4" w:rsidRPr="00105ACA" w:rsidP="008E5FE4" w14:paraId="56D81712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US" w:eastAsia="en-US" w:bidi="th-TH"/>
        </w:rPr>
      </w:pPr>
      <w:r w:rsidRPr="00105A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 w:eastAsia="en-US" w:bidi="th-TH"/>
        </w:rPr>
        <w:t>ขั้นตอนที่</w:t>
      </w:r>
      <w:r w:rsidRPr="00105A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 w:eastAsia="en-US" w:bidi="th-TH"/>
        </w:rPr>
        <w:t xml:space="preserve"> 7 </w:t>
      </w:r>
      <w:r w:rsidRPr="00105A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 w:eastAsia="en-US" w:bidi="th-TH"/>
        </w:rPr>
        <w:t>จัดทำระบบ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 w:eastAsia="en-US" w:bidi="th-TH"/>
        </w:rPr>
        <w:t>การ</w:t>
      </w:r>
      <w:r w:rsidRPr="00105A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 w:eastAsia="en-US" w:bidi="th-TH"/>
        </w:rPr>
        <w:t>บริหารความเสี่ยง</w:t>
      </w:r>
    </w:p>
    <w:p w:rsidR="008E5FE4" w:rsidP="008E5FE4" w14:paraId="3AFA049A" w14:textId="77777777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8B02FB">
        <w:rPr>
          <w:rFonts w:ascii="TH SarabunIT๙" w:hAnsi="TH SarabunIT๙" w:eastAsiaTheme="minorHAnsi" w:cs="TH SarabunIT๙" w:hint="cs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8B02FB">
        <w:rPr>
          <w:rFonts w:ascii="TH SarabunIT๙" w:hAnsi="TH SarabunIT๙" w:eastAsiaTheme="minorHAnsi" w:cs="TH SarabunIT๙" w:hint="cs"/>
          <w:sz w:val="32"/>
          <w:szCs w:val="32"/>
          <w:u w:val="single"/>
          <w:cs/>
          <w:lang w:val="en-US" w:eastAsia="en-US" w:bidi="th-TH"/>
        </w:rPr>
        <w:t xml:space="preserve"> 7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ตารางจัดทำระบบการบริหารความเสี่ยง</w:t>
      </w:r>
    </w:p>
    <w:tbl>
      <w:tblPr>
        <w:tblStyle w:val="TableGrid"/>
        <w:tblW w:w="0" w:type="auto"/>
        <w:tblLook w:val="04A0"/>
      </w:tblPr>
      <w:tblGrid>
        <w:gridCol w:w="3271"/>
        <w:gridCol w:w="3677"/>
        <w:gridCol w:w="840"/>
        <w:gridCol w:w="847"/>
        <w:gridCol w:w="830"/>
      </w:tblGrid>
      <w:tr w14:paraId="201A55CD" w14:textId="77777777" w:rsidTr="009E140D">
        <w:tblPrEx>
          <w:tblW w:w="0" w:type="auto"/>
          <w:tblLook w:val="04A0"/>
        </w:tblPrEx>
        <w:tc>
          <w:tcPr>
            <w:tcW w:w="3397" w:type="dxa"/>
            <w:vMerge w:val="restart"/>
            <w:vAlign w:val="center"/>
          </w:tcPr>
          <w:p w:rsidR="008E5FE4" w:rsidRPr="00AA7A6C" w:rsidP="009E140D" w14:paraId="248F537A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โอกาส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/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ความเสี่ยงการทุจริต</w:t>
            </w:r>
          </w:p>
        </w:tc>
        <w:tc>
          <w:tcPr>
            <w:tcW w:w="3828" w:type="dxa"/>
            <w:vMerge w:val="restart"/>
            <w:vAlign w:val="center"/>
          </w:tcPr>
          <w:p w:rsidR="008E5FE4" w:rsidRPr="00AA7A6C" w:rsidP="009E140D" w14:paraId="29822665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มาตรการป้องกันการทุจริต</w:t>
            </w:r>
          </w:p>
        </w:tc>
        <w:tc>
          <w:tcPr>
            <w:tcW w:w="2546" w:type="dxa"/>
            <w:gridSpan w:val="3"/>
            <w:vAlign w:val="center"/>
          </w:tcPr>
          <w:p w:rsidR="008E5FE4" w:rsidRPr="00AA7A6C" w:rsidP="009E140D" w14:paraId="0107B79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สถานะความเสี่ยง</w:t>
            </w:r>
          </w:p>
        </w:tc>
      </w:tr>
      <w:tr w14:paraId="652A351A" w14:textId="77777777" w:rsidTr="009E140D">
        <w:tblPrEx>
          <w:tblW w:w="0" w:type="auto"/>
          <w:tblLook w:val="04A0"/>
        </w:tblPrEx>
        <w:tc>
          <w:tcPr>
            <w:tcW w:w="3397" w:type="dxa"/>
            <w:vMerge/>
            <w:vAlign w:val="center"/>
          </w:tcPr>
          <w:p w:rsidR="008E5FE4" w:rsidRPr="00AA7A6C" w:rsidP="009E140D" w14:paraId="2D5A535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3828" w:type="dxa"/>
            <w:vMerge/>
            <w:vAlign w:val="center"/>
          </w:tcPr>
          <w:p w:rsidR="008E5FE4" w:rsidRPr="00AA7A6C" w:rsidP="009E140D" w14:paraId="7D3B387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:rsidR="008E5FE4" w:rsidRPr="00AA7A6C" w:rsidP="009E140D" w14:paraId="63F1C38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 w:bidi="th-TH"/>
              </w:rPr>
              <w:t>เขียว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E5FE4" w:rsidRPr="00AA7A6C" w:rsidP="009E140D" w14:paraId="4CE6B3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เหลือง</w:t>
            </w:r>
          </w:p>
        </w:tc>
        <w:tc>
          <w:tcPr>
            <w:tcW w:w="845" w:type="dxa"/>
            <w:shd w:val="clear" w:color="auto" w:fill="FF0000"/>
            <w:vAlign w:val="center"/>
          </w:tcPr>
          <w:p w:rsidR="008E5FE4" w:rsidRPr="00AA7A6C" w:rsidP="009E140D" w14:paraId="498DEF8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แดง</w:t>
            </w:r>
          </w:p>
        </w:tc>
      </w:tr>
      <w:tr w14:paraId="095DF7C7" w14:textId="77777777" w:rsidTr="009E140D">
        <w:tblPrEx>
          <w:tblW w:w="0" w:type="auto"/>
          <w:tblLook w:val="04A0"/>
        </w:tblPrEx>
        <w:tc>
          <w:tcPr>
            <w:tcW w:w="3397" w:type="dxa"/>
            <w:vAlign w:val="center"/>
          </w:tcPr>
          <w:p w:rsidR="00D762F5" w:rsidRPr="00AA7A6C" w:rsidP="00AA7A6C" w14:paraId="42332F45" w14:textId="4A8BFFE9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1.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ห้องเก็บพัสดุมีที่สำหรับเก็บพัสดุ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AA7A6C" w:rsidRPr="00AA7A6C" w:rsidP="00AA7A6C" w14:paraId="1EF428A7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ไม่เพียงพอ</w:t>
            </w:r>
            <w:r w:rsidRPr="00AA7A6C" w:rsidR="008E5FE4">
              <w:rPr>
                <w:rFonts w:ascii="TH SarabunIT๙" w:hAnsi="TH SarabunIT๙" w:cs="TH SarabunIT๙"/>
                <w:lang w:val="en-US" w:eastAsia="en-US" w:bidi="th-TH"/>
              </w:rPr>
              <w:br/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2.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บุคลากรส่วนใหญ่ไม่ทราบหรือ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AA7A6C" w:rsidRPr="00AA7A6C" w:rsidP="00AA7A6C" w14:paraId="5566D7E2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รับรู้ถึงวิธีการในการขอยืมใช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้</w:t>
            </w:r>
          </w:p>
          <w:p w:rsidR="00AA7A6C" w:rsidRPr="00AA7A6C" w:rsidP="00AA7A6C" w14:paraId="3B47C8F2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ทรัพย์สินขององค์กรปกครอง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AA7A6C" w14:paraId="51D03DC8" w14:textId="6F502FE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ส่วนท้องถิ่น</w:t>
            </w:r>
          </w:p>
        </w:tc>
        <w:tc>
          <w:tcPr>
            <w:tcW w:w="3828" w:type="dxa"/>
            <w:vAlign w:val="center"/>
          </w:tcPr>
          <w:p w:rsidR="00AA7A6C" w:rsidP="00AA7A6C" w14:paraId="6505F96D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1.</w:t>
            </w:r>
            <w: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พัฒนาระบบทรัพย์สินของราชการ</w:t>
            </w:r>
            <w:r w:rsidRPr="00AA7A6C" w:rsidR="008E5FE4">
              <w:rPr>
                <w:rFonts w:ascii="TH SarabunIT๙" w:hAnsi="TH SarabunIT๙" w:cs="TH SarabunIT๙"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2.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สร้างจิตสำนักในการแยกแย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ะ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AA7A6C" w:rsidP="00AA7A6C" w14:paraId="50140962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ประโยชน์ส่วนตนและประโยชน์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AA7A6C" w14:paraId="3CDF0277" w14:textId="349F63A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ส่วนรวม</w:t>
            </w:r>
            <w:r w:rsidRPr="00AA7A6C">
              <w:rPr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3.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ให้ความรู้ความเข้าใจในหลักการใช้</w:t>
            </w:r>
            <w:r w:rsidRPr="00AA7A6C">
              <w:rPr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ทรัพย์สินทางราชการ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แก่พนักงา</w:t>
            </w:r>
            <w:r w:rsidRPr="00AA7A6C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 w:bidi="th-TH"/>
              </w:rPr>
              <w:t>น</w:t>
            </w:r>
          </w:p>
        </w:tc>
        <w:tc>
          <w:tcPr>
            <w:tcW w:w="850" w:type="dxa"/>
          </w:tcPr>
          <w:p w:rsidR="008E5FE4" w:rsidRPr="00727CDE" w:rsidP="009E140D" w14:paraId="526E5CC8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851" w:type="dxa"/>
          </w:tcPr>
          <w:p w:rsidR="008E5FE4" w:rsidRPr="00727CDE" w:rsidP="009E140D" w14:paraId="6EEA3E6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45" w:type="dxa"/>
          </w:tcPr>
          <w:p w:rsidR="008E5FE4" w:rsidRPr="00727CDE" w:rsidP="009E140D" w14:paraId="2B697FF1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</w:tr>
      <w:tr w14:paraId="520149A0" w14:textId="77777777" w:rsidTr="009E140D">
        <w:tblPrEx>
          <w:tblW w:w="0" w:type="auto"/>
          <w:tblLook w:val="04A0"/>
        </w:tblPrEx>
        <w:tc>
          <w:tcPr>
            <w:tcW w:w="3397" w:type="dxa"/>
          </w:tcPr>
          <w:p w:rsidR="008E5FE4" w:rsidRPr="00AA7A6C" w:rsidP="009E140D" w14:paraId="74F73BBF" w14:textId="77777777">
            <w:pPr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1.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การพิจารณาตรวจสอบและเสนอ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ความเห็นการอนุมัติ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อนุญาต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ไม่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ดำเนินการตามลำดับคำขอ</w:t>
            </w:r>
          </w:p>
        </w:tc>
        <w:tc>
          <w:tcPr>
            <w:tcW w:w="3828" w:type="dxa"/>
          </w:tcPr>
          <w:p w:rsidR="00AA7A6C" w:rsidP="009E140D" w14:paraId="2A81CC53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1.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ให้ความรู้ความเข้าใจในขั้นตอนการ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ปฏิบัติหน้าที่ตามระเบียบกฎหมายแก่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พนักงานเจ้าหน้าที่</w:t>
            </w:r>
            <w:r w:rsidRPr="00AA7A6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US" w:eastAsia="en-US" w:bidi="th-TH"/>
              </w:rPr>
              <w:br/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t xml:space="preserve">2.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สร้างวัฒนธรรมและค่านิยมสุจริต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ยึด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</w:t>
            </w:r>
          </w:p>
          <w:p w:rsidR="00AA7A6C" w:rsidP="009E140D" w14:paraId="282A16CB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มั่นจริยธรรมในการดำรงตน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เพื่อสร้าง</w:t>
            </w:r>
            <w:r w:rsidRPr="00AA7A6C" w:rsidR="008E5FE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AA7A6C" w:rsidR="008E5FE4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065521F4" w14:textId="4BC7E2BA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ศรัทธาและความไว้วางใจในการปฏิบัติ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</w:p>
          <w:p w:rsidR="008E5FE4" w:rsidRPr="00AA7A6C" w:rsidP="009E140D" w14:paraId="0B0449BD" w14:textId="77777777">
            <w:pPr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</w:pP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   </w:t>
            </w:r>
            <w:r w:rsidRPr="00AA7A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ราชการ</w:t>
            </w:r>
          </w:p>
        </w:tc>
        <w:tc>
          <w:tcPr>
            <w:tcW w:w="850" w:type="dxa"/>
          </w:tcPr>
          <w:p w:rsidR="008E5FE4" w:rsidRPr="00727CDE" w:rsidP="009E140D" w14:paraId="3E8D7EB3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/>
                <w:b w:val="0"/>
                <w:bCs w:val="0"/>
                <w:i w:val="0"/>
                <w:iCs w:val="0"/>
                <w:color w:val="000000"/>
                <w:sz w:val="32"/>
                <w:szCs w:val="32"/>
                <w:lang w:val="en-US" w:eastAsia="en-US" w:bidi="th-TH"/>
              </w:rPr>
              <w:sym w:font="Wingdings" w:char="F0FC"/>
            </w:r>
          </w:p>
        </w:tc>
        <w:tc>
          <w:tcPr>
            <w:tcW w:w="851" w:type="dxa"/>
          </w:tcPr>
          <w:p w:rsidR="008E5FE4" w:rsidRPr="00727CDE" w:rsidP="009E140D" w14:paraId="554264D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845" w:type="dxa"/>
          </w:tcPr>
          <w:p w:rsidR="008E5FE4" w:rsidRPr="00727CDE" w:rsidP="009E140D" w14:paraId="6F23F880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</w:tr>
    </w:tbl>
    <w:p w:rsidR="008E5FE4" w:rsidRPr="00151C94" w:rsidP="008E5FE4" w14:paraId="19D582F2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151C9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ขั้นตอนที่</w:t>
      </w:r>
      <w:r w:rsidRPr="00151C9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8 </w:t>
      </w:r>
      <w:r w:rsidRPr="00151C9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การทำรายงานการบริหารความเสี่ยง</w:t>
      </w:r>
    </w:p>
    <w:p w:rsidR="008E5FE4" w:rsidP="008E5FE4" w14:paraId="2F0D4E8A" w14:textId="77777777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ตารางที่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8 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ตารางการทำรายงานการบริหารความเสี่ยง</w:t>
      </w:r>
    </w:p>
    <w:tbl>
      <w:tblPr>
        <w:tblStyle w:val="TableGrid"/>
        <w:tblW w:w="0" w:type="auto"/>
        <w:tblLook w:val="04A0"/>
      </w:tblPr>
      <w:tblGrid>
        <w:gridCol w:w="418"/>
        <w:gridCol w:w="3175"/>
        <w:gridCol w:w="2876"/>
        <w:gridCol w:w="2996"/>
      </w:tblGrid>
      <w:tr w14:paraId="7867316D" w14:textId="77777777" w:rsidTr="009E140D">
        <w:tblPrEx>
          <w:tblW w:w="0" w:type="auto"/>
          <w:tblLook w:val="04A0"/>
        </w:tblPrEx>
        <w:tc>
          <w:tcPr>
            <w:tcW w:w="421" w:type="dxa"/>
            <w:vMerge w:val="restart"/>
            <w:vAlign w:val="center"/>
          </w:tcPr>
          <w:p w:rsidR="008E5FE4" w:rsidRPr="006C16FF" w:rsidP="009E140D" w14:paraId="2C8AC8B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ที่</w:t>
            </w:r>
          </w:p>
        </w:tc>
        <w:tc>
          <w:tcPr>
            <w:tcW w:w="9350" w:type="dxa"/>
            <w:gridSpan w:val="3"/>
          </w:tcPr>
          <w:p w:rsidR="008E5FE4" w:rsidRPr="006C16FF" w:rsidP="009E140D" w14:paraId="63420FD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สรุปสถานะความเสี่ยงการทุจริต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(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เขียว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เหลือง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แดง</w:t>
            </w: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)</w:t>
            </w:r>
          </w:p>
        </w:tc>
      </w:tr>
      <w:tr w14:paraId="73F063AB" w14:textId="77777777" w:rsidTr="009E140D">
        <w:tblPrEx>
          <w:tblW w:w="0" w:type="auto"/>
          <w:tblLook w:val="04A0"/>
        </w:tblPrEx>
        <w:tc>
          <w:tcPr>
            <w:tcW w:w="421" w:type="dxa"/>
            <w:vMerge/>
          </w:tcPr>
          <w:p w:rsidR="008E5FE4" w:rsidRPr="006C16FF" w:rsidP="009E140D" w14:paraId="29E01FE1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3260" w:type="dxa"/>
            <w:shd w:val="clear" w:color="auto" w:fill="00B050"/>
          </w:tcPr>
          <w:p w:rsidR="008E5FE4" w:rsidRPr="006C16FF" w:rsidP="009E140D" w14:paraId="1633C93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เขียว</w:t>
            </w:r>
          </w:p>
        </w:tc>
        <w:tc>
          <w:tcPr>
            <w:tcW w:w="2977" w:type="dxa"/>
            <w:shd w:val="clear" w:color="auto" w:fill="FFFF00"/>
          </w:tcPr>
          <w:p w:rsidR="008E5FE4" w:rsidRPr="006C16FF" w:rsidP="009E140D" w14:paraId="5BBA171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เหลือง</w:t>
            </w:r>
          </w:p>
        </w:tc>
        <w:tc>
          <w:tcPr>
            <w:tcW w:w="3113" w:type="dxa"/>
            <w:shd w:val="clear" w:color="auto" w:fill="FF0000"/>
          </w:tcPr>
          <w:p w:rsidR="008E5FE4" w:rsidRPr="006C16FF" w:rsidP="009E140D" w14:paraId="0D14D9B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6C16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แดง</w:t>
            </w:r>
          </w:p>
        </w:tc>
      </w:tr>
      <w:tr w14:paraId="7F98346F" w14:textId="77777777" w:rsidTr="009E140D">
        <w:tblPrEx>
          <w:tblW w:w="0" w:type="auto"/>
          <w:tblLook w:val="04A0"/>
        </w:tblPrEx>
        <w:tc>
          <w:tcPr>
            <w:tcW w:w="421" w:type="dxa"/>
          </w:tcPr>
          <w:p w:rsidR="008E5FE4" w:rsidP="009E140D" w14:paraId="682C8770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1</w:t>
            </w:r>
          </w:p>
        </w:tc>
        <w:tc>
          <w:tcPr>
            <w:tcW w:w="3260" w:type="dxa"/>
          </w:tcPr>
          <w:p w:rsidR="008E5FE4" w:rsidRPr="006C16FF" w:rsidP="009E140D" w14:paraId="0F54B852" w14:textId="77777777">
            <w:pPr>
              <w:rPr>
                <w:rFonts w:ascii="THSarabunIT๙" w:hAnsi="THSarabunIT๙"/>
                <w:color w:val="000000"/>
                <w:sz w:val="32"/>
                <w:szCs w:val="32"/>
                <w:lang w:val="en-US" w:eastAsia="en-US" w:bidi="th-TH"/>
              </w:rPr>
            </w:pP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เจ้าหน้าที่บางรายนำวัสดุอุปกรณ์ของสำนักงานไปใช้ส่วนตัวที่บ้าน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และใช้รถยนต์ส่วนกลางในการดำเนินกิจกรรมส่วนตัว</w:t>
            </w:r>
          </w:p>
        </w:tc>
        <w:tc>
          <w:tcPr>
            <w:tcW w:w="2977" w:type="dxa"/>
            <w:vAlign w:val="center"/>
          </w:tcPr>
          <w:p w:rsidR="008E5FE4" w:rsidP="009E140D" w14:paraId="402FD318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-</w:t>
            </w:r>
          </w:p>
        </w:tc>
        <w:tc>
          <w:tcPr>
            <w:tcW w:w="3113" w:type="dxa"/>
            <w:vAlign w:val="center"/>
          </w:tcPr>
          <w:p w:rsidR="008E5FE4" w:rsidP="009E140D" w14:paraId="05C20721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-</w:t>
            </w:r>
          </w:p>
        </w:tc>
      </w:tr>
      <w:tr w14:paraId="6932617D" w14:textId="77777777" w:rsidTr="009E140D">
        <w:tblPrEx>
          <w:tblW w:w="0" w:type="auto"/>
          <w:tblLook w:val="04A0"/>
        </w:tblPrEx>
        <w:tc>
          <w:tcPr>
            <w:tcW w:w="421" w:type="dxa"/>
          </w:tcPr>
          <w:p w:rsidR="008E5FE4" w:rsidP="009E140D" w14:paraId="0D20700D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  <w:t>2</w:t>
            </w:r>
          </w:p>
        </w:tc>
        <w:tc>
          <w:tcPr>
            <w:tcW w:w="3260" w:type="dxa"/>
          </w:tcPr>
          <w:p w:rsidR="008E5FE4" w:rsidRPr="006C16FF" w:rsidP="009E140D" w14:paraId="30776197" w14:textId="77777777">
            <w:pPr>
              <w:rPr>
                <w:rFonts w:ascii="THSarabunIT๙" w:hAnsi="THSarabunIT๙"/>
                <w:color w:val="000000"/>
                <w:sz w:val="32"/>
                <w:szCs w:val="32"/>
                <w:lang w:val="en-US" w:eastAsia="en-US" w:bidi="th-TH"/>
              </w:rPr>
            </w:pP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์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ตอบแทนอื่นในการขออนุมัติหรือขออนุญาต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ๆ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  <w:tc>
          <w:tcPr>
            <w:tcW w:w="2977" w:type="dxa"/>
            <w:vAlign w:val="center"/>
          </w:tcPr>
          <w:p w:rsidR="008E5FE4" w:rsidP="009E140D" w14:paraId="6EE7A08A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-</w:t>
            </w:r>
          </w:p>
        </w:tc>
        <w:tc>
          <w:tcPr>
            <w:tcW w:w="3113" w:type="dxa"/>
            <w:vAlign w:val="center"/>
          </w:tcPr>
          <w:p w:rsidR="008E5FE4" w:rsidP="009E140D" w14:paraId="4706C14C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-</w:t>
            </w:r>
          </w:p>
        </w:tc>
      </w:tr>
    </w:tbl>
    <w:p w:rsidR="008E5FE4" w:rsidP="008E5FE4" w14:paraId="4CD2F34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E5FE4" w:rsidP="008E5FE4" w14:paraId="53CC59E3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E5FE4" w:rsidRPr="00124436" w:rsidP="008E5FE4" w14:paraId="61A14AE8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12443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ขั้นตอนที่</w:t>
      </w:r>
      <w:r w:rsidRPr="0012443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9 </w:t>
      </w:r>
      <w:r w:rsidRPr="0012443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การรายงานผลการดำเนินงานตามแผนการบริหารความเสี่ยง</w:t>
      </w:r>
    </w:p>
    <w:p w:rsidR="008E5FE4" w:rsidP="008E5FE4" w14:paraId="03C38046" w14:textId="77777777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70981">
        <w:rPr>
          <w:rFonts w:ascii="TH SarabunIT๙" w:hAnsi="TH SarabunIT๙" w:eastAsiaTheme="minorHAnsi" w:cs="TH SarabunIT๙" w:hint="cs"/>
          <w:sz w:val="32"/>
          <w:szCs w:val="32"/>
          <w:u w:val="single"/>
          <w:cs/>
          <w:lang w:val="en-US" w:eastAsia="en-US" w:bidi="th-TH"/>
        </w:rPr>
        <w:t>ตารางที่</w:t>
      </w:r>
      <w:r w:rsidRPr="00B70981">
        <w:rPr>
          <w:rFonts w:ascii="TH SarabunIT๙" w:hAnsi="TH SarabunIT๙" w:eastAsiaTheme="minorHAnsi" w:cs="TH SarabunIT๙" w:hint="cs"/>
          <w:sz w:val="32"/>
          <w:szCs w:val="32"/>
          <w:u w:val="single"/>
          <w:cs/>
          <w:lang w:val="en-US" w:eastAsia="en-US" w:bidi="th-TH"/>
        </w:rPr>
        <w:t xml:space="preserve"> 9</w:t>
      </w:r>
      <w:r w:rsidRPr="0012443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</w:t>
      </w:r>
      <w:r w:rsidRPr="0012443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แบบรายงานผลการดำเนินงานตามแผนการบริหารความเสี่ยง</w:t>
      </w:r>
    </w:p>
    <w:tbl>
      <w:tblPr>
        <w:tblStyle w:val="TableGrid"/>
        <w:tblW w:w="0" w:type="auto"/>
        <w:tblLook w:val="04A0"/>
      </w:tblPr>
      <w:tblGrid>
        <w:gridCol w:w="3668"/>
        <w:gridCol w:w="5797"/>
      </w:tblGrid>
      <w:tr w14:paraId="393C94B0" w14:textId="77777777" w:rsidTr="009E140D">
        <w:tblPrEx>
          <w:tblW w:w="0" w:type="auto"/>
          <w:tblLook w:val="04A0"/>
        </w:tblPrEx>
        <w:tc>
          <w:tcPr>
            <w:tcW w:w="9771" w:type="dxa"/>
            <w:gridSpan w:val="2"/>
          </w:tcPr>
          <w:p w:rsidR="008E5FE4" w:rsidRPr="00B70981" w:rsidP="009E140D" w14:paraId="7E1CB6A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 w:bidi="th-TH"/>
              </w:rPr>
            </w:pPr>
            <w:r w:rsidRPr="00B70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แบบรายงานสถานะแผนบริหารความเสี่ยงการทุจริต</w:t>
            </w:r>
          </w:p>
          <w:p w:rsidR="008E5FE4" w:rsidP="009E140D" w14:paraId="2E98DBFF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B70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หน่วยงาน</w:t>
            </w:r>
            <w:r w:rsidRPr="00B70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B709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 w:bidi="th-TH"/>
              </w:rPr>
              <w:t>เทศบาลตำบลโคกสะอาด</w:t>
            </w:r>
          </w:p>
        </w:tc>
      </w:tr>
      <w:tr w14:paraId="1F948BC9" w14:textId="77777777" w:rsidTr="009E140D">
        <w:tblPrEx>
          <w:tblW w:w="0" w:type="auto"/>
          <w:tblLook w:val="04A0"/>
        </w:tblPrEx>
        <w:tc>
          <w:tcPr>
            <w:tcW w:w="3964" w:type="dxa"/>
          </w:tcPr>
          <w:p w:rsidR="008E5FE4" w:rsidP="009E140D" w14:paraId="6420EF9D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ชื่อแผนบริหารความเสี่ยง</w:t>
            </w:r>
          </w:p>
        </w:tc>
        <w:tc>
          <w:tcPr>
            <w:tcW w:w="5807" w:type="dxa"/>
          </w:tcPr>
          <w:p w:rsidR="008E5FE4" w:rsidP="009E140D" w14:paraId="5E954568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แผนบริหารความเสี่ยงการทุจริต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. 2565</w:t>
            </w:r>
          </w:p>
        </w:tc>
      </w:tr>
      <w:tr w14:paraId="5B07A4EB" w14:textId="77777777" w:rsidTr="009E140D">
        <w:tblPrEx>
          <w:tblW w:w="0" w:type="auto"/>
          <w:tblLook w:val="04A0"/>
        </w:tblPrEx>
        <w:tc>
          <w:tcPr>
            <w:tcW w:w="3964" w:type="dxa"/>
            <w:vMerge w:val="restart"/>
          </w:tcPr>
          <w:p w:rsidR="008E5FE4" w:rsidP="009E140D" w14:paraId="20C3722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โอกาส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ความเสี่ยง</w:t>
            </w:r>
          </w:p>
        </w:tc>
        <w:tc>
          <w:tcPr>
            <w:tcW w:w="5807" w:type="dxa"/>
          </w:tcPr>
          <w:p w:rsidR="008E5FE4" w:rsidP="009E140D" w14:paraId="04FF8E6D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เจ้าหน้าที่บางรายนำวัสดุอุปกรณ์ของสำนักงานไปใช้ส่วนตัวที่บ้าน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และใช้รถยนต์ส่วนกลางในการดำเนินกิจกรรมส่วนตัว</w:t>
            </w:r>
          </w:p>
        </w:tc>
      </w:tr>
      <w:tr w14:paraId="13839ECA" w14:textId="77777777" w:rsidTr="009E140D">
        <w:tblPrEx>
          <w:tblW w:w="0" w:type="auto"/>
          <w:tblLook w:val="04A0"/>
        </w:tblPrEx>
        <w:tc>
          <w:tcPr>
            <w:tcW w:w="3964" w:type="dxa"/>
            <w:vMerge/>
          </w:tcPr>
          <w:p w:rsidR="008E5FE4" w:rsidP="009E140D" w14:paraId="4F4EA37C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</w:p>
        </w:tc>
        <w:tc>
          <w:tcPr>
            <w:tcW w:w="5807" w:type="dxa"/>
          </w:tcPr>
          <w:p w:rsidR="008E5FE4" w:rsidP="009E140D" w14:paraId="16E2BD44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เจ้าหน้าที่บางรายเรียกรับเงิน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หรือประโยชน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์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ตอบแทนอื่นในการขออนุมัติหรือขออนุญาต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ต่าง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ๆ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 w:rsidRPr="002B498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32"/>
                <w:szCs w:val="32"/>
                <w:cs/>
                <w:lang w:val="en-US" w:eastAsia="en-US" w:bidi="th-TH"/>
              </w:rPr>
              <w:t>นอกเหนือจากที่กฎหมายกำหนด</w:t>
            </w:r>
          </w:p>
        </w:tc>
      </w:tr>
      <w:tr w14:paraId="6D6F27BA" w14:textId="77777777" w:rsidTr="009E140D">
        <w:tblPrEx>
          <w:tblW w:w="0" w:type="auto"/>
          <w:tblLook w:val="04A0"/>
        </w:tblPrEx>
        <w:tc>
          <w:tcPr>
            <w:tcW w:w="3964" w:type="dxa"/>
          </w:tcPr>
          <w:p w:rsidR="008E5FE4" w:rsidP="009E140D" w14:paraId="3B6F70FE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สถานะของการดำเนินการจัดการความเสี่ยง</w:t>
            </w:r>
          </w:p>
        </w:tc>
        <w:tc>
          <w:tcPr>
            <w:tcW w:w="5807" w:type="dxa"/>
          </w:tcPr>
          <w:p w:rsidR="008E5FE4" w:rsidP="009E140D" w14:paraId="3D4E904C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 w:cs="TH SarabunIT๙"/>
                <w:sz w:val="32"/>
                <w:szCs w:val="32"/>
                <w:lang w:val="en-US" w:eastAsia="en-US" w:bidi="th-TH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ยังไม่ได้ดำเนินการ</w:t>
            </w:r>
          </w:p>
          <w:p w:rsidR="008E5FE4" w:rsidP="009E140D" w14:paraId="0A028D27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 w:cs="TH SarabunIT๙"/>
                <w:sz w:val="32"/>
                <w:szCs w:val="32"/>
                <w:lang w:val="en-US" w:eastAsia="en-US" w:bidi="th-TH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เฝ้าระวัง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และติดตามต่อเนื่อง</w:t>
            </w:r>
          </w:p>
          <w:p w:rsidR="008E5FE4" w:rsidP="009E140D" w14:paraId="1EEDC6F8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 w:cs="TH SarabunIT๙"/>
                <w:sz w:val="32"/>
                <w:szCs w:val="32"/>
                <w:lang w:val="en-US" w:eastAsia="en-US" w:bidi="th-TH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เริ่มดำเนินการไปบ้าง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แต่ยังไม่ครบถ้วน</w:t>
            </w:r>
          </w:p>
          <w:p w:rsidR="008E5FE4" w:rsidP="009E140D" w14:paraId="22F6DB9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 w:cs="TH SarabunIT๙"/>
                <w:sz w:val="32"/>
                <w:szCs w:val="32"/>
                <w:lang w:val="en-US" w:eastAsia="en-US" w:bidi="th-TH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ต้องการปรับปรุงแผนบริหารความเสี่ยงใหม่ให้เหมาะสม</w:t>
            </w:r>
          </w:p>
          <w:p w:rsidR="008E5FE4" w:rsidP="009E140D" w14:paraId="73539608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Wingdings" w:hAnsi="Wingdings" w:cs="TH SarabunIT๙"/>
                <w:sz w:val="32"/>
                <w:szCs w:val="32"/>
                <w:lang w:val="en-US" w:eastAsia="en-US" w:bidi="th-TH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เหตุผลอื่น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)</w:t>
            </w:r>
          </w:p>
          <w:p w:rsidR="008E5FE4" w:rsidP="009E140D" w14:paraId="68AFB11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..........................................................................................................</w:t>
            </w:r>
          </w:p>
          <w:p w:rsidR="008E5FE4" w:rsidP="009E140D" w14:paraId="372A50EB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..........................................................................................................</w:t>
            </w:r>
          </w:p>
        </w:tc>
      </w:tr>
      <w:tr w14:paraId="30626910" w14:textId="77777777" w:rsidTr="009E140D">
        <w:tblPrEx>
          <w:tblW w:w="0" w:type="auto"/>
          <w:tblLook w:val="04A0"/>
        </w:tblPrEx>
        <w:tc>
          <w:tcPr>
            <w:tcW w:w="3964" w:type="dxa"/>
          </w:tcPr>
          <w:p w:rsidR="008E5FE4" w:rsidP="009E140D" w14:paraId="5C53FB09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ผลการดำเนินงาน</w:t>
            </w:r>
          </w:p>
        </w:tc>
        <w:tc>
          <w:tcPr>
            <w:tcW w:w="5807" w:type="dxa"/>
          </w:tcPr>
          <w:p w:rsidR="008E5FE4" w:rsidP="009E140D" w14:paraId="1CD27AD6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สถานะความเสี่ยงการทุจริตของเทศบาลตำบลโคกสะอาด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ประจำปี</w:t>
            </w:r>
          </w:p>
          <w:p w:rsidR="008E5FE4" w:rsidP="009E140D" w14:paraId="51BF332A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. 2565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สถานะความเสี่ยง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สีเขียว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หมายถึง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ความเสี่ยงต่ำ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แต่ให้เฝ้าระวังและติดตามอย่างต่อเนื่อง</w:t>
            </w:r>
          </w:p>
          <w:p w:rsidR="008E5FE4" w:rsidP="009E140D" w14:paraId="2F1AC0C7" w14:textId="77777777">
            <w:pPr>
              <w:rPr>
                <w:rFonts w:ascii="TH SarabunIT๙" w:hAnsi="TH SarabunIT๙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 w:bidi="th-TH"/>
              </w:rPr>
              <w:t>มีการเน้นย้ำในการประชุมพนักงานประจำเดือนเป็นเดือน</w:t>
            </w:r>
          </w:p>
        </w:tc>
      </w:tr>
    </w:tbl>
    <w:p w:rsidR="008E5FE4" w:rsidP="008E5FE4" w14:paraId="4A654B53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E5FE4" w:rsidP="008E5FE4" w14:paraId="2B07980E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E5FE4" w:rsidP="008E5FE4" w14:paraId="789E5150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32A97" w:rsidP="00232A97" w14:paraId="11C747A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</w:p>
    <w:p w:rsidR="00232A97" w:rsidP="00232A97" w14:paraId="362ABA49" w14:textId="500CAFF6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3. </w:t>
      </w:r>
      <w:r w:rsidRPr="00C976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หลักการและเหตุผล</w:t>
      </w:r>
    </w:p>
    <w:p w:rsidR="00C103B0" w:rsidP="00232A97" w14:paraId="24BE9725" w14:textId="09A265DE">
      <w:pPr>
        <w:spacing w:before="120"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สถานการณ์ปัญหาการทุจริตและประพฤติมิชอบของส่วนราชการ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เป็นปัญหาที่เกิดขึ้นในสังคมไทยมาอย่า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</w:p>
    <w:p w:rsidR="00C103B0" w:rsidP="00232A97" w14:paraId="62BEA904" w14:textId="77777777">
      <w:pPr>
        <w:spacing w:after="0" w:line="240" w:lineRule="auto"/>
        <w:ind w:left="720" w:hanging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ต่อ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เนื่องตั้งแต่อดีตจนถึงปัจจุบัน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และมีแนวโน้มที่จะทวีความรุนแรงและชับซ้อนมากขึ้นเรื่อย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สืบเนื่องมาจา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</w:t>
      </w:r>
    </w:p>
    <w:p w:rsidR="00C103B0" w:rsidP="00232A97" w14:paraId="54F3C853" w14:textId="77777777">
      <w:pPr>
        <w:spacing w:after="0" w:line="240" w:lineRule="auto"/>
        <w:ind w:left="720" w:hanging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วิวัฒนาการของการทุจริตที่มีรูปแบบที่สลับชับซ้อน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ปัญหาการขาดจิตสำนึกในการแยกแยะผลประโยชน์ส่วนตนและ</w:t>
      </w:r>
    </w:p>
    <w:p w:rsidR="00C103B0" w:rsidP="00232A97" w14:paraId="6DB9C527" w14:textId="56B1B4F1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รวมซึ่งปัญหาดังกล่าวทำให้รัฐและประเทศชาติได้รับความเสียหายอย่างร้ายแรงมีการสูญเสียงบประมาณแผ่นดินไปกับการทุจริตที่อาจมีความยากและชับซ้อนต่อการตรวจสอบของหน่วยงานที่ทำหน้าที่ในการป้องกันและ</w:t>
      </w:r>
    </w:p>
    <w:p w:rsidR="00C103B0" w:rsidP="00232A97" w14:paraId="0441FF6B" w14:textId="635047E4">
      <w:pPr>
        <w:spacing w:after="0" w:line="240" w:lineRule="auto"/>
        <w:ind w:left="720" w:hanging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ปราบปรามการทุจริต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โดยเฉพาะในโครงการขนาดใหญ่ที่ต้องใช้งบประมาณมากส่งผลต่อการพัฒนาประเทศในทุก</w:t>
      </w:r>
    </w:p>
    <w:p w:rsidR="00C103B0" w:rsidP="00232A97" w14:paraId="0C10794A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ถึงแม้ทุกภาคส่วนในสังคมมีความตื่นตัวและเข้ามามีส่วนร่วมในการป้องกันและปราบปรามการทุจริตตาม</w:t>
      </w:r>
    </w:p>
    <w:p w:rsidR="00C103B0" w:rsidP="00232A97" w14:paraId="75737486" w14:textId="4CC52E24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บทบาทแล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ะ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ภาระ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หน้าที่ของตนเองเพิ่มมากขึ้น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อย่างไรก็ตาม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รับรู้การทุจริตของประเทศไทยยังจำเป็นต้องได้รับการพัฒนาอันสะท้อนได้จากดัชนีการรับรู้การทุจริตของประเทศไทยที่ถูกจัดให้อยู่ในลำดับที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๙๖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๑๘๐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C103B0" w:rsidP="00232A97" w14:paraId="5CF6E48F" w14:textId="77777777">
      <w:pPr>
        <w:spacing w:after="0" w:line="240" w:lineRule="auto"/>
        <w:ind w:left="720" w:hanging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ประเทศทั่วโลกในปี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๒๕๖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0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การแก้ไขปัญหาการทุจริตจึงมีความจำเป็นอย่างยิ่งที่จะต้องมีการกำหนดแนวทาง</w:t>
      </w:r>
    </w:p>
    <w:p w:rsidR="008E5FE4" w:rsidP="00232A97" w14:paraId="2EE1B84B" w14:textId="694A283F">
      <w:pPr>
        <w:spacing w:after="0" w:line="240" w:lineRule="auto"/>
        <w:ind w:left="720" w:hanging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ในการป้องกันและแก้ไขปัญ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หา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ดังกล่าวอย่างบูรณาการ</w:t>
      </w:r>
    </w:p>
    <w:p w:rsidR="008E5FE4" w:rsidP="008E5FE4" w14:paraId="2467F1EF" w14:textId="13C9475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แผนแม่บทภายใต้ยุทธศาสตร์ชาติประเด็นการต่อต้านการทุจริตและประพฤติมิชอบ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ระยะที่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1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="00232A9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    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– 2565)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และยุทธศาสตร์ชาติ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– 2580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กำหนดเป้าหมายไว้ในยุทธศาสตร์ที่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6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ด้านการปรับสมดุลและพัฒนาระบบการบริหารจัดการภาครัฐ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ซึ่งมีเป้าหมายหลักเพื่อให้ภาครัฐมีความโปร่งใสปลอดการทุจริตและประพฤติมิชอบ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ผ่านการพัฒนาคนและการพัฒนาระบบเพื่อป้องกันการทุจริตและประพฤติมิชอบ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โดยให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ความสำคัญกับการปรับและหล่อหลอมพฤติกรรม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ทุกกลุ่มในสังคมให้มีจิตสำนึกและพฤติกรรมยึดมั่นในความซื่อสัตย์สุจริต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และกาส่งเสริมการพัฒนานวัตกรรมในการต่อต้านการทุจริตในหน่วยงานภาครัฐที่เหมาะสมกับบริบท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สภาพปัญหา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และพลวัตกาทุจริตของแต่ละหน่วยงาน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รวมทั้งการเพิ่มประสิทธิภาพการดำเนินงานของกระบวนการและกลไกที่เกี่ยวข้องในกาปราบปรามการทุจริต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ประกอบด้วย</w:t>
      </w:r>
    </w:p>
    <w:p w:rsidR="008E5FE4" w:rsidP="008E5FE4" w14:paraId="42B92BC0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การป้องกันการทุจริตและประพฤติมิชอบ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มุ่งเน้นการปรับพฤติกรรม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โดยการปลูกฝังวิธีคิดใกลุ่มเป้าหมายเด็กและเยาวชนเพื่อปฏิรูป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คนรุ่นใหม่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จิตสำนึกในความซื่อสัตย์สุจริตเพื่อสร้างพลังร่วมในการแก้ไขปัญหาการทุจริตและประพฤติมิชอบต่อไปในอนาค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และการปรับ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โดยการสร้างนวัตกรรมการต่อต้านการทุจริต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เพื่อให้การดำเนินงานของหน่วยงานภาครัฐมีความโปร่งใสตรวจสอบได้ในทุกขั้นตอนการดำเนินงาน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เท่าทันพลวัตของการทุจริต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ผ่านกระบวนการมีส่วนร่วมของภาคประชาชนในการตรวจสอบ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แจ้งข้อมูล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และขี้เบาะแสการทุจริตและประพฤติมิชอบ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ซึ่งจะนำไปสู่การลดจำนวนคดีทุจริตและประพฤติมิชอบในหน่วยงานภาครัฐ</w:t>
      </w:r>
    </w:p>
    <w:p w:rsidR="008E5FE4" w:rsidP="008E5FE4" w14:paraId="54D03AFE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การปราบปรามการทุจริต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เน้นการเสริมสร้างประสิทธิภาพของกระบวนการและกลไกการป้องกันและปราบปราม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ทั้งในด้านของการดำเนินคดีทุจริตมีความรวดเร็วเฉียบขาด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เป็นธรรม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การพัฒนาปรับปรุงมาตรการทางกฎหมายเพื่อส่งเสริมและสนับสนุนการปราบปรามการทุจริตให้ได้ผลและมีประสิทธิภา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กำหนดเป้าหมายการพัฒนาในระยะ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0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โดยใช้ดัชนีการรับรู้การทุจริต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เป็นเป้าหมายในการดำเนินการของแผ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แม่บทฯ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ซึ่งได้กำหนดให้ประเทศไทยมีอันดับค่าคะแนนดัชนีการรับรู้การทุจริตในปี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๒๕๘๐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อยู่ในอันดับ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๑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0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ของโลก</w:t>
      </w:r>
    </w:p>
    <w:p w:rsidR="008E5FE4" w:rsidP="008E5FE4" w14:paraId="5373FEBC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ประกอบกับการประเมินคุณธรรมและความโปร่งใสในการดำเนินงานของหน่วยงานภาครัฐ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Integrity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and Transparency Assessment)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หรือที่เรียกว่าการประเมิน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ถือเป็นเครื่องมือในการขับเคลื่อนนโยบายของรัฐเครื่องมือหนึ่ง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ป็นเครื่องมือในเชิงบวกที่มุ่งพัฒนาระบบราชการไทยในเชิงสร้างสรรค์มากกว่ามุ่งจับผิดเปรียบเสมือนเครื่องมือตรวจสุขภาพองค์กรประจำปี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การให้บริการ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สามารถอำนวยความสะดวก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และตอบสนองต่อประชาชนได้ดียิ่งขึ้น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ซึ่งถือเป็นการยกระดับมาตรฐานการดำเนินงานภาครัฐ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ดังนั้นการประเมิน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จึงไม่ได้เป็นเพียงการประเมินคุณธรรมและความโปร่งใสเพียงเท่านั้น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ยังเป็นการประเมินประสิทธิภาพการปฏิบัติงานและการให้บริการประชาชนเพื่อให้ทราบถึงช่องว่างของความไม่เป็นธรร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และความด้อยประสิทธิภาพ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สำหรับนำไปจัดทำแนวทางมาตรการต่าง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ในการป้องกันการทุจริตและประพฤติมิชอบในระบบราชการไทยต่อไป</w:t>
      </w:r>
    </w:p>
    <w:p w:rsidR="008E5FE4" w:rsidP="008E5FE4" w14:paraId="240051AF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เป็นไปตามเจตนารมณ์ของยุทธศาสตร์ชาติประเด็นที่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– 2580)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องค์กรปกครองส่วนท้องถิ่นจึงได้ตระหนักและให้ความสำคัญกับการบริหารจัดการที่มีความโปร่งใส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สร้างค่านิยม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ฒนธรรมสุจริตให้เกิดในสังคมอย่างยั่งยืนจึงได้ดำเนินการจัดทำแผนปฏิบัติการป้องกันการทุจริตเพื่อยกระดับคุณธรรมและความโปร่งใส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องค์กรปกครองส่วนท้องถิ่นขึ้นเพื่อกำหนดแนวทางการขับเคลื่อนด้านการป้องกันและปราบปรามการทุจริตผ่านโครงการ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มาตรการต่าง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ที่เป็นรูปธรรมอย่างชัดเจน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อันจะนำไปสู่การปฏิบัติอย่างมีประสิทธิภาพ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บรรลุวัตถุประสงค์และเป้าหมายของการป้องกันและปราบปรามการทุจริตอย่างแท้จริง</w:t>
      </w:r>
    </w:p>
    <w:p w:rsidR="008E5FE4" w:rsidP="008E5FE4" w14:paraId="3B4A62D1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4. </w:t>
      </w:r>
      <w:r w:rsidRPr="00C976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รอบการจัดทำแผนปฏิบัติการป้องกันการทุจริตเพื่อยกระดับคุณธรรมและความโปร่งใสสำหรับองค์กรปกครองส่วนท้องถิ่น</w:t>
      </w:r>
    </w:p>
    <w:p w:rsidR="008E5FE4" w:rsidP="008E5FE4" w14:paraId="2FBDC744" w14:textId="77777777">
      <w:pPr>
        <w:spacing w:before="120"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กฎหมายจัดตั้งองค์กรปกครองส่วนท้องถิ่น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ไม่ว่าจะเป็นองค์การบริหารส่วนจังหวัด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และองค์การบริหารส่วนตำบล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ต่างมีข้อบัญญัติไว้อย่างชัดเจน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คือ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ให้บุคลากรในองค์กรปกครองส่วนท้องถิ่นทั้งสามประเภทดังกล่าวปฏิบัติราชการตามอำนาจหน้าที่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ต้องเป็นไปเพื่อประโยชน์สุขของประชาชน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ในท้องถิ่น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หากพิจารณาถึงสิ่งที่มีส่วนจูงใจให้บุคลากรในองค์กรปกครองส่วนท้องถิ่น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ใช้อำนาจหน้าที่ของตนไปในทางที่ไม่ชอบ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P="008E5FE4" w14:paraId="1E923F4A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ประกอบด้วย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ปัจจัยหลัก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9768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คือ</w:t>
      </w:r>
    </w:p>
    <w:p w:rsidR="008E5FE4" w:rsidP="008E5FE4" w14:paraId="6B92CD93" w14:textId="77777777">
      <w:pPr>
        <w:spacing w:after="0" w:line="240" w:lineRule="auto"/>
        <w:ind w:left="144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1)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ปัจจัยภายใน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เป็นเรื่องที่เกี่ยวกับจิตสำนึกและความตระหนักในการปฏิบัติราชการด้วยควา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</w:t>
      </w:r>
    </w:p>
    <w:p w:rsidR="008E5FE4" w:rsidP="008E5FE4" w14:paraId="79E57C7B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ซื่อสัตย์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สุจริตมีคุณธรรม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คำนึงถึงประโยชน์สุขของประชาชนในท้องถิ่นเป็นที่ตั้ง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ความมีจิตสำนึกแลตระหนักในลักษณะดังกล่าวที่มั่นคง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ไม่ขาดตกบกพร่อง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แม้จะมีโอกาสและมีผลประโยชน์มากมายขนาดไหน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ก็ไม่อาจจูงใจให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</w:p>
    <w:p w:rsidR="008E5FE4" w:rsidP="008E5FE4" w14:paraId="73E57317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ตัดสินใจผิดพลาด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ใช้อำนาจหน้าที่ไปหาประโยชน์ให้ตัวเอง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แต่ในทางตรงข้าม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หากจิตสำนึกและความตระหนักไม่มั่นคง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ปัญหาและประจวบเหมาะกับมีปัจจัยภายนอกที่จะกล่าวต่อไปจะยิ่งมีส่วนชักนำให้มีการใช้อำนาจหน้าที่ไปในทางที่ไม่ชอบไม่ถูกต้อง</w:t>
      </w:r>
    </w:p>
    <w:p w:rsidR="008E5FE4" w:rsidP="008E5FE4" w14:paraId="447D35A9" w14:textId="77777777">
      <w:pPr>
        <w:spacing w:after="0" w:line="240" w:lineRule="auto"/>
        <w:ind w:firstLine="144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ปัจจัยภายนอก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คือประโยชน์ในรูปแบบต่าง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ที่จะได้รับ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และโอกาสของความเสี่ยงต่อการทำให้ถูกลงโทษที่จะเกิดขึ้นจากใช้อำนาจหน้าที่แสวงหาประโยชน์โดยมิชอบ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ซึ่งในส่วนนี้จะเกี่ยวเฉพาะกับคนที่มีความบกพร่องในเรื่องจิตสำนึกและความตระหนักเท่านั้น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เพราะตามประมวลกฎหมายอาญา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คำว่า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โดยทุจริต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มีความหมายเดียวกันกับคำว่า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การแสวงหาประโยชน์โดยมิชอบเพื่อตนเองหรือบุคคลอื่น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จึงไม่ใช่วิสัยของคนทำงานเพื่อประโยชน์ของประซาชน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โดยนัยนี้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การได้มาซึ่งประโยชน์ส่วนตนรวมถึงบุคคลอื่นจะเป็นปัจจัยอีกประการหนึ่ง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ที่เป็นเหตุซักนำให้คนของรัฐใช้อำนาจหน้าที่ไปในทางไม่ชอบ</w:t>
      </w:r>
    </w:p>
    <w:p w:rsidR="008E5FE4" w:rsidP="008E5FE4" w14:paraId="12807B6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ประโยชน์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ตามกฎหมายแพ่งและพาณิชย์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อาจปรากฏตัวอยู่ในรูปแบบที่เป็น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ทรัพย์สิน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ซึ่งเป็นได้ทั้งสิ่งที่มีรูปร่างและไม่มีรูปร่าง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แต่ต้องเป็นสิ่งที่มีราคาและอาจถือเอามาเป็นของตนเองได้</w:t>
      </w:r>
    </w:p>
    <w:p w:rsidR="008E5FE4" w:rsidP="008E5FE4" w14:paraId="660BAEB5" w14:textId="1553647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รัฐธรรมนูญแห่งราชอาณาจักรไทย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พุทธศักราช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65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กำหนดให้รัฐพึงจัดให้มียุทธศาสตร์ชาติเป็นเป้าหมายการพัฒนาประเทศอย่างยั่งยืน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ตามหลักธรรมา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บาลเพื่อใช้เป็นกรอบในการจัดทำแผนต่าง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ๆให้สอดคล้องและบูรณาการกันเพื่อให้เกิดเป็นพลังผลักดันร่วมกันไปสู่เป้าหมายดังกล่าว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โดยยุทธศาสตร์ชาติ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2580)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เป็นยุทธศาสตร์ชาติฉบับแรกของประเทศไทยตามรัฐธรรมนูญแห่งราชอาณาจักรไทย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657AC0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ซึ่งจะต้องนำไปสู่กา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ปฏิบัติเพื่อให้ประเทศไทยบรรลุวิสัยทัศน์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ประเทศไทยมีความมั่นคง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มั่งคั่ง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ยั่งยืน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เป็นประเทศพัฒนาแล้วด้วยการพัฒนาตามหลักปรัชญาของเศรษฐกิจพอเพียง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เพื่อความสุขของคนไทยทุกคน</w:t>
      </w:r>
    </w:p>
    <w:p w:rsidR="008E5FE4" w:rsidP="008E5FE4" w14:paraId="693A32B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2561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- 2580)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ได้กำหนดเป้าหมายว่า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ประเทศไทยปลอดการทุจริตและประพฤติมิชอบ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โดยกำหนดว่าดัชนีการรับรู้การทุจริตของประเทศไทย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ในปี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2580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ต้องอยู่ในอันดับ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หรือได้คะแนนไม่ต่ำกว่า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73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โดยแผนย่อยของแผนแม่บทภายใต้ยุทธศาสตร์ชาติ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2561 - 2580)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ได้กำหนดเป้าหมายและตัวชี้วัดในปี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2580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ไว้ดังนี้</w:t>
      </w:r>
    </w:p>
    <w:p w:rsidR="008E5FE4" w:rsidP="008E5FE4" w14:paraId="78B96675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ประชาชนมีวัฒนธรรมและพฤติกรรมชื่อสัตย์สุจริต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8E5FE4" w:rsidP="008E5FE4" w14:paraId="7B9C829F" w14:textId="77777777">
      <w:pPr>
        <w:spacing w:after="0" w:line="240" w:lineRule="auto"/>
        <w:ind w:left="144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เด็กและเยาวชนไทยมีพฤติกรรมที่ยึดมั่นความซื่อสัตย์สุจริต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ประชาชนมีวัฒนธรรมค่านิยมสุจริต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มีทัศคติและพฤติกรรมในการต่อต้านการทุจริตและประพฤติมิ</w:t>
      </w:r>
    </w:p>
    <w:p w:rsidR="008E5FE4" w:rsidP="008E5FE4" w14:paraId="3E4C1229" w14:textId="77777777">
      <w:pPr>
        <w:spacing w:after="0" w:line="240" w:lineRule="auto"/>
        <w:ind w:left="1440" w:hanging="144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ชอบร้อยละ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3)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หน่วยงานผ่านเกณฑ์การประเมิน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(90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100</w:t>
      </w:r>
    </w:p>
    <w:p w:rsidR="008E5FE4" w:rsidP="008E5FE4" w14:paraId="0761873D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จำนวนคดีทุจริตและประพฤติมิซอบลดลง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8E5FE4" w:rsidP="008E5FE4" w14:paraId="438DE88E" w14:textId="77777777">
      <w:pPr>
        <w:spacing w:after="0" w:line="240" w:lineRule="auto"/>
        <w:ind w:left="144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จำนวนคดีทุจริตในภาพรวม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ลดลงร้อยละ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จำนวนคดีทุจริตรายหน่วยงาน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จำนวนข้อร้องเรียนเจ้าหน้าที่ภาครัฐที่ถูกขี้มูลเรื่องวินัย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ลดลง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จำนวนข้อร้องเรียนเจ้าหน้าที่ภาครัฐที่ถูกชี้มูลว่ากระทำการทุจริตลดลง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3)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จำนวนคดีทุจริตที่เกี่ยวข้องกับผู้ดำรงตำแหน่งทางการเมืองลดลง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90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E5FE4" w:rsidP="008E5FE4" w14:paraId="361F6EAC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สำนักงาน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จึงได้พิจารณากำหนดให้มีกรอบการจัดทำ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แผนปฏิบัติการป้องกันการทุจริตเพื่อยกระดับคุณธรรมและความโปร่งใ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สำหรับองค์กรปกครองส่วนท้องถิ่น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เพื่อให้องค์กรปกครองส่วนท้องถิ่นมีแนวทางในการนำไปปฏิบัติ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โดยพิจารณาจา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ปัจจัยจูงใจภายในและภายนอก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และให้ความสำคัญกับความสอดคล้องกับแผน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โดยนำหลักธรรมา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ล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องค์กรปกครองส่วนท้องถิ่นมาเป็นหลักสำคัญในการพัฒนากรอบการจัดทำแผนปฏิบัติการป้องกันการทุจริตสำหรับองค์กรปกครองส่วนท้องถิ่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รวมถึงให้สอดคล้องกับกรอบการประเมินคุณธรรมและควา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โปร่งใสในการดำเนินงานของหน่วยงานภาครัฐ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อีกด้วยเพื่อให้บรรลุเป้าหมายดังกล่าวข้างต้น</w:t>
      </w:r>
    </w:p>
    <w:p w:rsidR="008E5FE4" w:rsidP="008E5FE4" w14:paraId="6EE58337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แบ่งเป็น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8E5FE4" w:rsidP="008E5FE4" w14:paraId="75E7C0CD" w14:textId="77777777">
      <w:pPr>
        <w:spacing w:after="0" w:line="240" w:lineRule="auto"/>
        <w:ind w:left="720"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การสร้างวัฒนธรรมสุจริต</w:t>
      </w:r>
    </w:p>
    <w:p w:rsidR="008E5FE4" w:rsidP="008E5FE4" w14:paraId="56DC60FF" w14:textId="77777777">
      <w:pPr>
        <w:spacing w:after="0" w:line="240" w:lineRule="auto"/>
        <w:ind w:left="720"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การบริหารราชการด้วยความโปร่งใส</w:t>
      </w:r>
    </w:p>
    <w:p w:rsidR="008E5FE4" w:rsidP="008E5FE4" w14:paraId="5F81FF76" w14:textId="77777777">
      <w:pPr>
        <w:spacing w:after="0" w:line="240" w:lineRule="auto"/>
        <w:ind w:left="720"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การส่งเสริมบทบาทการมีส่วนร่วมของภาคประชาชน</w:t>
      </w:r>
    </w:p>
    <w:p w:rsidR="008E5FE4" w:rsidRPr="007619C9" w:rsidP="008E5FE4" w14:paraId="19323021" w14:textId="77777777">
      <w:pPr>
        <w:spacing w:after="0" w:line="240" w:lineRule="auto"/>
        <w:ind w:left="720"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มิติที่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การยกระดับกลไกการตรวจสอบการดำเนินงานขององค์กรปกครองส่วนท้องถิ่น</w:t>
      </w:r>
    </w:p>
    <w:p w:rsidR="008E5FE4" w:rsidP="008E5FE4" w14:paraId="356D28CC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5. </w:t>
      </w: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วัตถุประสงค์การจัดทำแผนปฏิบัติการป้องกันการทุจริตเพื่อยกระดับคุณธรรมและความโปร่งใส</w:t>
      </w: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สำหรับองค์กรปกครองส่วนท้องถิ่น</w:t>
      </w:r>
    </w:p>
    <w:p w:rsidR="008E5FE4" w:rsidP="008E5FE4" w14:paraId="37C2E68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เพื่อแสดงเจตจำนงสุจริตของผู้บริหารองค์กรปกครองส่วนท้องถิ่นต่อสาธารณชน</w:t>
      </w:r>
    </w:p>
    <w:p w:rsidR="008E5FE4" w:rsidP="008E5FE4" w14:paraId="4B12FA1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เพื่อสร้างวัฒนธรรมสุจริต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โดยการเสริมสร้างจิตสำนึกและความตระหนักในการปฏิบัติหน้าที่ราชการด้ว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ย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ความชื่อสัตย์สุจริต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ึดมั่นตามประมวลจริยธรรมเพื่อบังเกิดประโยชน์สุขแก่ประชาชนท้องถิ่นปราศจากพฤติกรรมที่ส่อไปในทางท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การขัดกันแห่งผลประโยชน์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และแสวงหาประโยชน์โดยมิชอบ</w:t>
      </w:r>
    </w:p>
    <w:p w:rsidR="008E5FE4" w:rsidP="008E5FE4" w14:paraId="3211733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เพื่อให้การบริหารราชการขององค์กรปกครองส่วนท้องถิ่นเป็นไปตามหลักธรรมา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เปิดเผยโปร่งใสและตรวจสอบได้</w:t>
      </w:r>
    </w:p>
    <w:p w:rsidR="008E5FE4" w:rsidP="008E5FE4" w14:paraId="627EC30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การมีส่วนร่วมของประชาชนในการป้องกันตรวจสอบและต่อต้านการทุจริตให้สอดคล้องและเหมาะสมกับวัฒนธรรมท้องถิ่น</w:t>
      </w:r>
    </w:p>
    <w:p w:rsidR="008E5FE4" w:rsidP="008E5FE4" w14:paraId="340DA60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กลไกการตรวจสอบการดำเนินงานขององค์กรปกครองส่วนท้องถิ่นที่มีประสิทธิภาพเข้มแข็งและลดการทุจริต</w:t>
      </w:r>
    </w:p>
    <w:p w:rsidR="008E5FE4" w:rsidP="008E5FE4" w14:paraId="0AA778B8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6. </w:t>
      </w: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เป้าหมาย</w:t>
      </w:r>
    </w:p>
    <w:p w:rsidR="008E5FE4" w:rsidP="008E5FE4" w14:paraId="55CEEF54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ข้าราชการฝ่ายการเมือง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ข้าราชการฝ่ายบริหาร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บุคลากรขององค์กรปกครองส่วนท้องถิ่น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ปราศจากการก่อให้เกิดข้อสงสัยในการประพฤติปฏิบัติตามมาตรการจริยธ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การขัดกันแห่งผลประโยชน์และแสวงหาประโยชน์โดยมิชอบ</w:t>
      </w:r>
    </w:p>
    <w:p w:rsidR="008E5FE4" w:rsidP="008E5FE4" w14:paraId="7EC0441A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เครื่องมือ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มาตรการการปฏิบัติงานที่สามารถป้องกันปัญหาเกี่ยวกับการทุจริตและประพฤติ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มิชอบของข้าราชการ</w:t>
      </w:r>
    </w:p>
    <w:p w:rsidR="008E5FE4" w:rsidP="008E5FE4" w14:paraId="31018A70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8E5FE4" w:rsidP="008E5FE4" w14:paraId="2328C13B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กลไก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ควบคุมและถ่วงดุลการใช้อำนาจอย่างเหมาะสม</w:t>
      </w:r>
    </w:p>
    <w:p w:rsidR="008E5FE4" w:rsidP="008E5FE4" w14:paraId="6D89C667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องค์กรปกครองส่วนท้องถิ่นมีแผนงานที่มีประสิทธิภาพ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ลดโอกาสในการกระทำการทุจริตและประพฤติมิชอบ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จนเป็นที่ยอมรับจากทุกภาคส่วน</w:t>
      </w:r>
    </w:p>
    <w:p w:rsidR="008E5FE4" w:rsidP="008E5FE4" w14:paraId="598D52AE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คดีทุจริตขององค์กรปกครองส่วนท้องถิ่นในภาพรวมลดลง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ในปี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2570</w:t>
      </w:r>
    </w:p>
    <w:p w:rsidR="008E5FE4" w:rsidP="008E5FE4" w14:paraId="1DA9C164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องค์กรปกครองส่วนท้องถิ่นผ่านเกณฑ์การประเมิน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(85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100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ในปีพ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2570</w:t>
      </w:r>
    </w:p>
    <w:p w:rsidR="008E5FE4" w:rsidP="008E5FE4" w14:paraId="146CED8D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7. </w:t>
      </w:r>
      <w:r w:rsidRPr="0077215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ประโยชน์ของการจัดทำแผน</w:t>
      </w:r>
    </w:p>
    <w:p w:rsidR="008E5FE4" w:rsidP="008E5FE4" w14:paraId="31E1F3FE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ข้าราชการฝ่ายการเมือง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ข้าราชการฝ่ายบริหาร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บุคลากรขององค์กรปกครองส่วนท้องถิ่นรวมถึงประชาชนในท้องถิ่นมีจิตสำนึกรักท้องถิ่นของตนเอง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อันจะนำมาซึ่งการสร้างค่านิยม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และอุดมการณ์ในการต่อต้านการทุจริต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Anti-Corruption)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จากการปลูกฝังหลักคุณธรรม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หลักธรรมา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รวมถึงหลักเศรษฐกิจพอเพียงที่สามารถนำมาประยุกต์ใช้ในการทำงานและชีวิตประจำวัน</w:t>
      </w:r>
    </w:p>
    <w:p w:rsidR="008E5FE4" w:rsidP="008E5FE4" w14:paraId="445A32D6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(Good Governance)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มีความโปร่งใส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เป็นธรรมและตรวจสอบได้</w:t>
      </w:r>
    </w:p>
    <w:p w:rsidR="008E5FE4" w:rsidP="008E5FE4" w14:paraId="535D143B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ภาคประชาชนมีส่วนร่วมตั้งแต่ร่วมคิด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ร่วมทำ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ร่วมตัดสินใจรวมถึงร่วมตรวจสอบในฐานะพลเมืองที่มีจิตสำนึกรักท้องถิ่น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8E5FE4" w:rsidP="008E5FE4" w14:paraId="34DE0921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สามารถพัฒนาระบบ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กลไก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8E5FE4" w:rsidRPr="00772158" w:rsidP="008E5FE4" w14:paraId="45110DD5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5)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องค์กรปกครองส่วนท้องถิ่นมีแนวทางการบริหารราชการที่มีประสิทธิภาพ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ลดโอกาสในการกระทำการทุจริตและประพฤติมิชอบ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จนเป็นที่ยอมรับจากทุกภาคส่วนให้เป็นองค์กรปกครองส่วนท้องถิ่นต้นแบบด้านการป้องกันการทุจริต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7215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8E5FE4" w:rsidRPr="00124436" w:rsidP="008E5FE4" w14:paraId="3A4C6BDC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</w:p>
    <w:p w:rsidR="008E5FE4" w:rsidP="008E5FE4" w14:paraId="20D2BBB4" w14:textId="77777777">
      <w:pPr>
        <w:spacing w:after="160" w:line="259" w:lineRule="auto"/>
        <w:rPr>
          <w:rFonts w:ascii="TH SarabunIT๙" w:hAnsi="TH SarabunIT๙" w:eastAsiaTheme="minorHAnsi" w:cs="TH SarabunIT๙"/>
          <w:sz w:val="40"/>
          <w:szCs w:val="40"/>
          <w:lang w:val="en-US" w:eastAsia="en-US" w:bidi="th-TH"/>
        </w:rPr>
      </w:pPr>
    </w:p>
    <w:p w:rsidR="008E5FE4" w:rsidRPr="003219A6" w:rsidP="008E5FE4" w14:paraId="4D79657D" w14:textId="4C383FAF">
      <w:pPr>
        <w:tabs>
          <w:tab w:val="left" w:pos="3192"/>
        </w:tabs>
        <w:spacing w:after="160" w:line="259" w:lineRule="auto"/>
        <w:rPr>
          <w:rFonts w:ascii="TH SarabunIT๙" w:hAnsi="TH SarabunIT๙" w:eastAsiaTheme="minorHAnsi" w:cs="TH SarabunIT๙"/>
          <w:b/>
          <w:bCs/>
          <w:sz w:val="52"/>
          <w:szCs w:val="5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40"/>
          <w:szCs w:val="40"/>
          <w:cs/>
          <w:lang w:val="en-US" w:eastAsia="en-US" w:bidi="th-TH"/>
        </w:rPr>
        <w:tab/>
      </w:r>
    </w:p>
    <w:p w:rsidR="008E5FE4" w:rsidP="008E5FE4" w14:paraId="45375323" w14:textId="24EFFCB6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2356605</wp:posOffset>
                </wp:positionH>
                <wp:positionV relativeFrom="paragraph">
                  <wp:posOffset>-226455</wp:posOffset>
                </wp:positionV>
                <wp:extent cx="1247775" cy="457200"/>
                <wp:effectExtent l="0" t="0" r="28575" b="38100"/>
                <wp:wrapNone/>
                <wp:docPr id="4523566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0" dist="28398" dir="3806097" sx="100000" sy="100000" kx="0" ky="0" algn="ctr" rotWithShape="0">
                            <a:srgbClr val="375623"/>
                          </a:outerShdw>
                        </a:effectLst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FE4" w:rsidRPr="003219A6" w:rsidP="008E5FE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hAnsi="TH SarabunIT๙" w:eastAsiaTheme="minorHAnsi" w:cs="TH SarabunIT๙"/>
                                <w:b/>
                                <w:bCs/>
                                <w:sz w:val="52"/>
                                <w:szCs w:val="52"/>
                                <w:lang w:val="en-US" w:eastAsia="en-US" w:bidi="th-TH"/>
                              </w:rPr>
                            </w:pP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>ส่วนที่</w:t>
                            </w: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>2</w:t>
                            </w:r>
                          </w:p>
                          <w:p w:rsidR="008E5FE4" w:rsidP="008E5FE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8"/>
                                <w:lang w:val="en-US" w:eastAsia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42" type="#_x0000_t202" style="width:98.25pt;height:36pt;margin-top:-17.83pt;margin-left:185.5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4560" fillcolor="#00b0f0" stroked="f">
                <v:shadow on="t" type="perspective" color="#375623" offset="1pt,2pt"/>
                <v:textbox>
                  <w:txbxContent>
                    <w:p w:rsidR="008E5FE4" w:rsidRPr="003219A6" w:rsidP="008E5FE4" w14:paraId="039E84ED" w14:textId="77777777">
                      <w:pPr>
                        <w:spacing w:after="160" w:line="259" w:lineRule="auto"/>
                        <w:jc w:val="center"/>
                        <w:rPr>
                          <w:rFonts w:ascii="TH SarabunIT๙" w:hAnsi="TH SarabunIT๙" w:eastAsiaTheme="minorHAnsi" w:cs="TH SarabunIT๙"/>
                          <w:b/>
                          <w:bCs/>
                          <w:sz w:val="52"/>
                          <w:szCs w:val="52"/>
                          <w:lang w:val="en-US" w:eastAsia="en-US" w:bidi="th-TH"/>
                        </w:rPr>
                      </w:pP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>ส่วนที่</w:t>
                      </w: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>2</w:t>
                      </w:r>
                    </w:p>
                    <w:p w:rsidR="008E5FE4" w:rsidP="008E5FE4" w14:paraId="735E3649" w14:textId="77777777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8"/>
                          <w:lang w:val="en-US" w:eastAsia="en-US"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FE4" w:rsidP="008E5FE4" w14:paraId="767D40AD" w14:textId="77777777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</w:pPr>
    </w:p>
    <w:p w:rsidR="008E5FE4" w:rsidP="008E5FE4" w14:paraId="3E271A51" w14:textId="1E842F48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</w:pP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แผนปฏิบัติการป้องกันการทุจริต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br/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เพื่อยกระดับคุณธรรมและความโปร่งใสในการดำเนินงาน</w:t>
      </w:r>
      <w:r w:rsidRPr="007022D9"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สำหรับองค์กรปกครองส่วนท้องถิ่น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 xml:space="preserve"> (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พ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.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ศ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 xml:space="preserve">. 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>2566 – 2570)</w:t>
      </w:r>
      <w:r w:rsidRPr="007022D9">
        <w:rPr>
          <w:rFonts w:ascii="TH SarabunIT๙" w:hAnsi="TH SarabunIT๙" w:eastAsiaTheme="minorHAnsi" w:cs="TH SarabunIT๙"/>
          <w:sz w:val="28"/>
          <w:szCs w:val="28"/>
          <w:lang w:val="en-US" w:eastAsia="en-US" w:bidi="th-TH"/>
        </w:rPr>
        <w:t xml:space="preserve"> </w:t>
      </w:r>
    </w:p>
    <w:p w:rsidR="00850670" w:rsidRPr="007022D9" w:rsidP="008E5FE4" w14:paraId="50169042" w14:textId="7DC2CA68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>เทศบาลตำบลโคกสะอาด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>อำเภอหนองบัวระเหว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>จังวหัดชัยภูมิ</w:t>
      </w:r>
    </w:p>
    <w:p w:rsidR="008E5FE4" w:rsidRPr="007022D9" w:rsidP="008E5FE4" w14:paraId="7D297DCC" w14:textId="17E5AF96">
      <w:pPr>
        <w:spacing w:before="120"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มิติที่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 xml:space="preserve">1 – 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การสร้าง</w:t>
      </w:r>
      <w:r w:rsidR="0094702D">
        <w:rPr>
          <w:rFonts w:ascii="TH SarabunIT๙" w:hAnsi="TH SarabunIT๙" w:eastAsiaTheme="minorHAnsi" w:cs="TH SarabunIT๙" w:hint="cs"/>
          <w:b/>
          <w:bCs/>
          <w:color w:val="000000"/>
          <w:sz w:val="28"/>
          <w:szCs w:val="28"/>
          <w:cs/>
          <w:lang w:val="en-US" w:eastAsia="en-US" w:bidi="th-TH"/>
        </w:rPr>
        <w:t>วัฒนธรรมสุ</w:t>
      </w:r>
      <w:r w:rsidRPr="007022D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จริต</w:t>
      </w: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6E998AF7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3BCBFC4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1B9A5C0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0BCA4F4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6B4FB6C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  <w:vAlign w:val="center"/>
          </w:tcPr>
          <w:p w:rsidR="008E5FE4" w:rsidRPr="006500F6" w:rsidP="009E140D" w14:paraId="6C249AC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  <w:vAlign w:val="center"/>
          </w:tcPr>
          <w:p w:rsidR="008E5FE4" w:rsidRPr="006500F6" w:rsidP="009E140D" w14:paraId="5353C3D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  <w:vAlign w:val="center"/>
          </w:tcPr>
          <w:p w:rsidR="008E5FE4" w:rsidRPr="006500F6" w:rsidP="009E140D" w14:paraId="4F8D552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  <w:vAlign w:val="center"/>
          </w:tcPr>
          <w:p w:rsidR="008E5FE4" w:rsidRPr="006500F6" w:rsidP="009E140D" w14:paraId="7C0822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  <w:vAlign w:val="center"/>
          </w:tcPr>
          <w:p w:rsidR="008E5FE4" w:rsidRPr="006500F6" w:rsidP="009E140D" w14:paraId="5F2D66F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6BD53D3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15D7FB09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  <w:vAlign w:val="center"/>
          </w:tcPr>
          <w:p w:rsidR="008E5FE4" w:rsidRPr="006500F6" w:rsidP="009E140D" w14:paraId="137523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8E5FE4" w:rsidRPr="006500F6" w:rsidP="009E140D" w14:paraId="0FEC973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8E5FE4" w:rsidRPr="006500F6" w:rsidP="009E140D" w14:paraId="0271137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tcBorders>
              <w:bottom w:val="nil"/>
            </w:tcBorders>
            <w:shd w:val="clear" w:color="auto" w:fill="C9C9C9"/>
            <w:vAlign w:val="center"/>
          </w:tcPr>
          <w:p w:rsidR="008E5FE4" w:rsidRPr="006500F6" w:rsidP="009E140D" w14:paraId="4704557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C9C9C9"/>
            <w:vAlign w:val="center"/>
          </w:tcPr>
          <w:p w:rsidR="008E5FE4" w:rsidRPr="006500F6" w:rsidP="009E140D" w14:paraId="0C5031B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C9C9C9"/>
            <w:vAlign w:val="center"/>
          </w:tcPr>
          <w:p w:rsidR="008E5FE4" w:rsidRPr="006500F6" w:rsidP="009E140D" w14:paraId="7B8F344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C9C9C9"/>
            <w:vAlign w:val="center"/>
          </w:tcPr>
          <w:p w:rsidR="008E5FE4" w:rsidRPr="006500F6" w:rsidP="009E140D" w14:paraId="3FD4A37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C9C9C9"/>
            <w:vAlign w:val="center"/>
          </w:tcPr>
          <w:p w:rsidR="008E5FE4" w:rsidRPr="006500F6" w:rsidP="009E140D" w14:paraId="5B8FDDD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393DE07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10804CD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  <w:vAlign w:val="center"/>
          </w:tcPr>
          <w:p w:rsidR="008E5FE4" w:rsidRPr="006500F6" w:rsidP="009E140D" w14:paraId="19C653A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  <w:vAlign w:val="center"/>
          </w:tcPr>
          <w:p w:rsidR="008E5FE4" w:rsidRPr="006500F6" w:rsidP="009E140D" w14:paraId="6883D6C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  <w:vAlign w:val="center"/>
          </w:tcPr>
          <w:p w:rsidR="008E5FE4" w:rsidRPr="006500F6" w:rsidP="009E140D" w14:paraId="24D46BF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  <w:shd w:val="clear" w:color="auto" w:fill="C9C9C9"/>
            <w:vAlign w:val="center"/>
          </w:tcPr>
          <w:p w:rsidR="008E5FE4" w:rsidRPr="006500F6" w:rsidP="009E140D" w14:paraId="043E8F0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C9C9C9"/>
            <w:vAlign w:val="center"/>
          </w:tcPr>
          <w:p w:rsidR="008E5FE4" w:rsidRPr="006500F6" w:rsidP="009E140D" w14:paraId="6F014D5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C9C9C9"/>
            <w:vAlign w:val="center"/>
          </w:tcPr>
          <w:p w:rsidR="008E5FE4" w:rsidRPr="006500F6" w:rsidP="009E140D" w14:paraId="2000E7F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C9C9C9"/>
            <w:vAlign w:val="center"/>
          </w:tcPr>
          <w:p w:rsidR="008E5FE4" w:rsidRPr="006500F6" w:rsidP="009E140D" w14:paraId="5DD07F3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C9C9C9"/>
            <w:vAlign w:val="center"/>
          </w:tcPr>
          <w:p w:rsidR="008E5FE4" w:rsidRPr="006500F6" w:rsidP="009E140D" w14:paraId="22AE5F6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168F42F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66DA75C1" w14:textId="77777777" w:rsidTr="00DC0B9A">
        <w:tblPrEx>
          <w:tblW w:w="10491" w:type="dxa"/>
          <w:tblInd w:w="-431" w:type="dxa"/>
          <w:tblLayout w:type="fixed"/>
          <w:tblLook w:val="04A0"/>
        </w:tblPrEx>
        <w:trPr>
          <w:trHeight w:val="8934"/>
        </w:trPr>
        <w:tc>
          <w:tcPr>
            <w:tcW w:w="1277" w:type="dxa"/>
          </w:tcPr>
          <w:p w:rsidR="008E5FE4" w:rsidRPr="00A95FBF" w:rsidP="009E140D" w14:paraId="7BACD980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A95FBF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  <w:t xml:space="preserve">1. </w:t>
            </w:r>
            <w:r w:rsidRPr="00A95FB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การสร้าง</w:t>
            </w:r>
          </w:p>
          <w:p w:rsidR="008E5FE4" w:rsidRPr="00A95FBF" w:rsidP="009E140D" w14:paraId="31210A13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A95FB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วัฒนธรรมสุจริต</w:t>
            </w:r>
          </w:p>
        </w:tc>
        <w:tc>
          <w:tcPr>
            <w:tcW w:w="1559" w:type="dxa"/>
          </w:tcPr>
          <w:p w:rsidR="001B476B" w:rsidRPr="001B476B" w:rsidP="001B476B" w14:paraId="69173C0D" w14:textId="0AFA7A3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Pr="001B476B" w:rsidR="008E5F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การสร้างจิตสำนึกและความตระหนักแก่บุคลากรทั้งข้าราชกา</w:t>
            </w:r>
            <w:r w:rsidRPr="001B476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ร</w:t>
            </w:r>
          </w:p>
          <w:p w:rsidR="008E5FE4" w:rsidRPr="001B476B" w:rsidP="001B476B" w14:paraId="5B8C3712" w14:textId="0175404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การ</w:t>
            </w:r>
            <w:r w:rsidRPr="001B476B" w:rsid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เ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มืองฝ่ายบริหาร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ข้าราชการการเมือง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             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ฝ่ายสภาท้องถิ่น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  <w:t xml:space="preserve"> </w:t>
            </w:r>
            <w:r w:rsidRPr="001B476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และฝ่ายประจำขององค์กรปกครองส่วนท้องถิ่น</w:t>
            </w:r>
          </w:p>
        </w:tc>
        <w:tc>
          <w:tcPr>
            <w:tcW w:w="1985" w:type="dxa"/>
          </w:tcPr>
          <w:p w:rsidR="008E5FE4" w:rsidRPr="00222CF8" w:rsidP="00CC3739" w14:paraId="2C698F5A" w14:textId="72462374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1.1.1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และความตระหนักในการ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ปฏิบัติราชการตามอำนาจ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หน้าที่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และการประพฤติตนตามประมวลจริยธรรม</w:t>
            </w:r>
          </w:p>
          <w:p w:rsidR="008E5FE4" w:rsidRPr="00222CF8" w:rsidP="009E140D" w14:paraId="68AD4303" w14:textId="13F7498C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="00CC3739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1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)</w:t>
            </w:r>
            <w:r w:rsidR="002E334A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2E334A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โครงการ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การปฏิบัติงานตามประมวลจริยธรรมของข้าราชการการเมืองท้องถิ่นฝ่ายบริหาร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และข้าราชการของเทศบาล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ตำบลโคกสะอาด</w:t>
            </w:r>
          </w:p>
          <w:p w:rsidR="008E5FE4" w:rsidRPr="00222CF8" w:rsidP="009E140D" w14:paraId="59F0C9B1" w14:textId="77777777">
            <w:pPr>
              <w:jc w:val="thaiDistribute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1.1.2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และความตระหนักในการยึดมั่นผลประโยชน์ส่วน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รวมมากกว่าประโยชน์ส่วนตนที่จะไม่กระทำการอันเป็นการขัดกันแห่งผล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ประโยชน์หรือการมีผล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ประโยชน์ทับซ้อน</w:t>
            </w:r>
          </w:p>
          <w:p w:rsidR="008E5FE4" w:rsidRPr="00222CF8" w:rsidP="009E140D" w14:paraId="057671F5" w14:textId="734125E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</w:t>
            </w:r>
            <w:r w:rsidR="002E334A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(</w:t>
            </w:r>
            <w:r w:rsidR="00CC3739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2</w:t>
            </w:r>
            <w:r w:rsidR="002E334A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="002E334A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โครงการป้องกันผลประโยชน์</w:t>
            </w:r>
            <w:r w:rsidR="00DC0B9A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ทับซ้อนของเทศบาลตำบลโคกสะอาด</w:t>
            </w:r>
          </w:p>
          <w:p w:rsidR="008E5FE4" w:rsidRPr="00222CF8" w:rsidP="009E140D" w14:paraId="2BFE71A3" w14:textId="777777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1.1.3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และค่านิยมความซื่อสัตย์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สุจริตและการต่อต้านการ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ทุจริต</w:t>
            </w:r>
          </w:p>
          <w:p w:rsidR="00CC3739" w:rsidP="009E140D" w14:paraId="0F931C45" w14:textId="777777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โครงการ</w:t>
            </w:r>
            <w:r w:rsidR="00DC0B9A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ส่งเสริมการบริหารงานตามหลักธรรมา</w:t>
            </w:r>
          </w:p>
          <w:p w:rsidR="008E5FE4" w:rsidRPr="004E1532" w:rsidP="009E140D" w14:paraId="5B5A4571" w14:textId="5B3B5E0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ภิ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บาลเพื่อป้องกันการทุจริต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8E5FE4" w:rsidRPr="00097CA8" w:rsidP="009E140D" w14:paraId="3126E7F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C9E393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D04B85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920832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F55173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E683F7F" w14:textId="48F635B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097CA8" w:rsidP="009E140D" w14:paraId="5058AC8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4E066A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FCEEE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0AC4275" w14:textId="7797679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B7E526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82B1ED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94B02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DAC1E5A" w14:textId="10CD309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F1536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BDA2F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C68223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1F4620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7628C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AA2B352" w14:textId="653BC7F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5EC6354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4F661C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B129EC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461559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51E396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38D2EA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A43E81B" w14:textId="3F86899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0A2C1E11" w14:textId="5F9DC62D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98A25E0" w14:textId="71BE496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3DBE8F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684A5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4E1532" w:rsidP="009E140D" w14:paraId="69D4607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4E1532" w:rsidP="009E140D" w14:paraId="1385C32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865E27F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0D9C3D55" w14:textId="34B9308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E5FE4" w:rsidRPr="00097CA8" w:rsidP="009E140D" w14:paraId="3DE9A60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792D3E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6D70BD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2EE44A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9CC4C5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D99ED70" w14:textId="0BE6616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097CA8" w:rsidP="009E140D" w14:paraId="7536CC3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245FEE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24FB29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6821A54" w14:textId="066F329B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838BE1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3E14D5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56042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8DA1D3D" w14:textId="2ACCE0B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2A089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3C3D8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B56C85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B51E5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FCE71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DE54D03" w14:textId="417287C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70C83C2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CB9DD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18464F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F21CEE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F0ACA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BF580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44FA868" w14:textId="2758958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5EFC8BED" w14:textId="42C89EB0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226DC3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36FB1E3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10A8333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38E3C90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57AD5FF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33C22DA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1990DD64" w14:textId="5ED1E13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E5FE4" w:rsidRPr="00097CA8" w:rsidP="009E140D" w14:paraId="6589F41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865B0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036ED8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6424B0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844107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637D044" w14:textId="64A978F4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097CA8" w:rsidP="009E140D" w14:paraId="463D74E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EBB99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DECDD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3099287" w14:textId="72F510E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14713F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ED4E8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8EE424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771A87B" w14:textId="10D50B7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E597F3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A71C5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9C325B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E8A80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269B56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CC3739" w14:paraId="4C606A82" w14:textId="61CF903E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29E2EB5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16C75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8F00E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C6C9D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DF1C30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ED42BA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C9C6BE9" w14:textId="0C6D670A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67E477E0" w14:textId="257CA6D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A673E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73C8F48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0C78A21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765BEE9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29A63AA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42E0E2D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42D7A8FD" w14:textId="4CE0957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E5FE4" w:rsidRPr="00097CA8" w:rsidP="009E140D" w14:paraId="667AB8D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D12F70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B9B0A2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5E2434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43AE57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281B968" w14:textId="591C73AE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097CA8" w:rsidP="009E140D" w14:paraId="25B2A6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1BB55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AC9035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C9160FE" w14:textId="3E95D79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042C1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C173A4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224909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FCAB010" w14:textId="5824D4C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DD148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0C9E13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BD143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629E8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0B9E0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5F3AFB0" w14:textId="72DD8824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60A7B8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D4B83C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50BAC6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BE1EB52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50D85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2B528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ACD36C9" w14:textId="5C169BE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1DBB974F" w14:textId="3A189AC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0A886D1" w14:textId="406B62A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382C33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526DBC4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6B140CD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176F11A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060739F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1C48E6F4" w14:textId="52CAE5D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8E5FE4" w:rsidRPr="00097CA8" w:rsidP="009E140D" w14:paraId="33D0EF1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172088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EBDC01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08004A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A3F7EF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0F7A793" w14:textId="447C821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097CA8" w:rsidP="009E140D" w14:paraId="07E468F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09B151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8859D0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8E6D94E" w14:textId="157C90E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B2B808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5EEE39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41F918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A1FA9B5" w14:textId="1803B14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BBE7C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5C34A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7020322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E302FF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9AD336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499EF5A" w14:textId="37BCC3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60802F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30BD73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EFDE1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1CAF04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154B06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9013E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FC8C7B1" w14:textId="6A690D9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097CA8" w:rsidP="009E140D" w14:paraId="44A19FF0" w14:textId="5CF7CCD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7819917" w14:textId="54016D60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A8ED39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5181F11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382D14E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585FE5E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P="00DC0B9A" w14:paraId="1E6E966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DC0B9A" w:rsidRPr="00DC0B9A" w:rsidP="00DC0B9A" w14:paraId="11DAA987" w14:textId="297A458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670" w:type="dxa"/>
            <w:vAlign w:val="center"/>
          </w:tcPr>
          <w:p w:rsidR="008E5FE4" w:rsidRPr="00FD0D3C" w:rsidP="00DC0B9A" w14:paraId="2775A2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</w:tbl>
    <w:p w:rsidR="008E5FE4" w:rsidP="008E5FE4" w14:paraId="65E44C4F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8E5FE4" w:rsidP="008E5FE4" w14:paraId="0250571B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8E5FE4" w:rsidP="008E5FE4" w14:paraId="5F2A6991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8E5FE4" w:rsidP="008E5FE4" w14:paraId="42F768B0" w14:textId="7DC7961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2B7B6663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2877FF1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1E81859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69EFF90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3632753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48C689E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3A4559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274DF1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8A06A7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D2279D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5EA999B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5B2B60DE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3813BA6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67E3FF5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30C70C8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5F38C77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04A4A4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D1031E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1582A6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E5FEBC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00E48E1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4FC922FE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2A30090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0FD82C5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7328C4D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E1351E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639EBF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71DABC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854F89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ED0C0B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697F32B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377B7F07" w14:textId="77777777" w:rsidTr="009E140D">
        <w:tblPrEx>
          <w:tblW w:w="10491" w:type="dxa"/>
          <w:tblInd w:w="-431" w:type="dxa"/>
          <w:tblLayout w:type="fixed"/>
          <w:tblLook w:val="04A0"/>
        </w:tblPrEx>
        <w:trPr>
          <w:trHeight w:val="4808"/>
        </w:trPr>
        <w:tc>
          <w:tcPr>
            <w:tcW w:w="1277" w:type="dxa"/>
          </w:tcPr>
          <w:p w:rsidR="008E5FE4" w:rsidP="009E140D" w14:paraId="725050E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E3D681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64CF2C0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7AD8AAB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6519DB5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2C01512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499250B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D2FE57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181A27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6541E86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2C7E5E7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6FBABE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7FFE126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116068A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5505AA4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62774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643C92" w:rsidP="009E140D" w14:paraId="3D87BB6F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222CF8" w:rsidP="009E140D" w14:paraId="1B2E71D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การเสริมสร้าง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จิตสำนึกและความ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ตระหนักแก่ประชาชนทุกภาค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ส่วนในท้องถิ่น</w:t>
            </w:r>
          </w:p>
          <w:p w:rsidR="008E5FE4" w:rsidRPr="001D07D3" w:rsidP="009E140D" w14:paraId="5FD1D06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F35831F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12F4057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368291D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4A21458F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79766D17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4F440C0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08D7DE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4F248E5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4876788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03F9AF5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C7E16A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3B1F665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3EA4FDDA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5AAB788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7F3B8ED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D07D3" w:rsidP="009E140D" w14:paraId="2AE37FA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</w:tcPr>
          <w:p w:rsidR="008E5FE4" w:rsidRPr="00222CF8" w:rsidP="006C529D" w14:paraId="74A4463C" w14:textId="777777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1.2.1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และความตระหนักในการ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รักษาประโยชน์สาธารณะ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แยกแยะผลประโยชน์ส่วนตนและผลประโยชน์ส่วนรวม</w:t>
            </w:r>
          </w:p>
          <w:p w:rsidR="008E5FE4" w:rsidRPr="00222CF8" w:rsidP="006C529D" w14:paraId="5D276A93" w14:textId="19DB50A4">
            <w:pPr>
              <w:jc w:val="thaiDistribute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(</w:t>
            </w:r>
            <w:r w:rsidR="00CC3739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="00CC3739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กิจกรรม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ปลูกต้นไม้เพื่อเพิ่มพื้นที่สีเขียว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ลดภาวะโลกร้อน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ในเขตพื้นที่ขององค์กรปกครองส่วนท้องถิ่น</w:t>
            </w:r>
          </w:p>
          <w:p w:rsidR="008E5FE4" w:rsidRPr="00222CF8" w:rsidP="006C529D" w14:paraId="4C30702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1.2.2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และความตระหนักในการ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ปฏิบัติตามตามหลักเศรษฐกิจพอเพีย</w:t>
            </w:r>
            <w:r w:rsidRPr="00222CF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ง</w:t>
            </w:r>
          </w:p>
          <w:p w:rsidR="008E5FE4" w:rsidRPr="00222CF8" w:rsidP="006C529D" w14:paraId="794A7CF3" w14:textId="03B2579B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(5)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โครงการส่งเสริมการดำเนิน</w:t>
            </w:r>
            <w:r w:rsidR="00B27A5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ชีวิต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ตามหลัก</w:t>
            </w:r>
            <w:r w:rsidR="00CC3739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ปรัชญา</w:t>
            </w:r>
          </w:p>
          <w:p w:rsidR="008E5FE4" w:rsidRPr="00222CF8" w:rsidP="006C529D" w14:paraId="39A863C0" w14:textId="735E0AD9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ของ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เศรษฐกิจพอเพียง</w:t>
            </w:r>
          </w:p>
          <w:p w:rsidR="008E5FE4" w:rsidRPr="00222CF8" w:rsidP="006C529D" w14:paraId="0C077EC4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1.2.3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และความตระหนักในความ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ซื่อสัตย์สุจริต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และการต่อ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8E5FE4" w:rsidRPr="00222CF8" w:rsidP="006C529D" w14:paraId="1696D9A8" w14:textId="77777777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ต้านการทุจริต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 (6)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กิจกรรมยกย่องเชิด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ชูเกียรติแก่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บุคคล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หน่วย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งาน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องค์กร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ประชาชน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ดีเด่น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ผู้กระทำคุณประโยชน์หรือเข้าร่วมในกิจกรรมของ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องค์กรปกครองส่วนท้องถิ่น</w:t>
            </w:r>
          </w:p>
          <w:p w:rsidR="008E5FE4" w:rsidRPr="00222CF8" w:rsidP="006C529D" w14:paraId="3428BB34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19A284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0AB179A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94268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F97BBE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B0F53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5F96DA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CF1854E" w14:textId="67DC776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2893B3B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56143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5ADF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4990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D3DFD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5E452DF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F016E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4EF10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  <w:p w:rsidR="008E5FE4" w:rsidP="009E140D" w14:paraId="325D844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A8231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557AD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3F96E1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1A5BAF5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4A62771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E80A3EC" w14:textId="596AB240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P="009E140D" w14:paraId="681D6F6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C476D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B46721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0893AEB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4A1FAD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C27A67" w:rsidP="009E140D" w14:paraId="752106EF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0F13F03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0AF25A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0E95EDE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8D4107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A89118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734A6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CF94442" w14:textId="0E2EE5B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51BC435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E7100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037C2C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6377EF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A0EB88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1CAC5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B0795E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D0E363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  <w:p w:rsidR="008E5FE4" w:rsidP="009E140D" w14:paraId="35433D3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F90414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C24C93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46F71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0F8270E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1A32C4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8A9809A" w14:textId="6013BFF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127FC6" w:rsidP="009E140D" w14:paraId="09B7517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8BCFA9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4E5CA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E83FB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862CD5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C27A67" w:rsidP="009E140D" w14:paraId="516B697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20B9567E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1F796B" w:rsidP="009E140D" w14:paraId="0137E0F7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1F796B" w:rsidP="009E140D" w14:paraId="57BE1841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32B55C1E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729BBC6B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5B9846B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BDCA4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A9ED4A7" w14:textId="57E61C0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1A5100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07CF1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4228B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9208CC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0C4C29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76B26E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C131C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29F9D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  <w:p w:rsidR="008E5FE4" w:rsidP="009E140D" w14:paraId="70747FC8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4057072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5BB3C5C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127FC6" w:rsidP="009E140D" w14:paraId="5B078EA8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127FC6" w:rsidP="009E140D" w14:paraId="4BF898D3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127FC6" w:rsidP="009E140D" w14:paraId="1B0BAFAB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2A5F04DF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1A4A9902" w14:textId="77C9CB5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127FC6" w:rsidP="00CC3739" w14:paraId="3ADCABD5" w14:textId="77777777">
            <w:pPr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3EB8D682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540A01A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EEF62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60B01B9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C27A67" w:rsidP="009E140D" w14:paraId="5F1F33E4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4B1688F8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3A9175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7953911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F146A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42FD90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AA56DA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76D9662" w14:textId="52431A05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222F163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373924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3BE4E1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6C560C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D1D94A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2DC513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92370B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A7BA8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  <w:p w:rsidR="008E5FE4" w:rsidP="009E140D" w14:paraId="20ABB7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6B1E0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0A15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1AF43B8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269BCDB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30612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0C671E" w14:textId="00A1A69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P="009E140D" w14:paraId="57DCC2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B0EBE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FA2ABA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EA0D1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2A9EA4E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C27A67" w:rsidP="009E140D" w14:paraId="232837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58D712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4DE11C7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F796B" w:rsidP="009E140D" w14:paraId="500EE6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6BE64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130972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02297D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A27FE8E" w14:textId="03C2D360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2B5D533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64D753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958B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827D1F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AF74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80430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3B9083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7BEB1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  <w:p w:rsidR="008E5FE4" w:rsidP="009E140D" w14:paraId="78F76A8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6BFE4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AAF4DE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424BC9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27FC6" w:rsidP="009E140D" w14:paraId="707BD4E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9A4A95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016A9D" w14:textId="3A59243B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127FC6" w:rsidP="009E140D" w14:paraId="5A63D4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CD36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B192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845F2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97CA8" w:rsidP="009E140D" w14:paraId="4E62EB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C27A67" w:rsidP="009E140D" w14:paraId="440001D0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670" w:type="dxa"/>
          </w:tcPr>
          <w:p w:rsidR="008E5FE4" w:rsidP="009E140D" w14:paraId="4F5251B1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2414D7E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4EAC9D2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4F14C26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6A727A8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44D26A3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5741F1D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17E8670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49C4624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0DFB6AF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0142E3B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7E26AB7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2C8DA33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50BC55D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4351A0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643455F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46D37D6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446BD" w:rsidP="009E140D" w14:paraId="3A7F0F5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</w:tr>
      <w:tr w14:paraId="157E1876" w14:textId="77777777" w:rsidTr="009E140D">
        <w:tblPrEx>
          <w:tblW w:w="10491" w:type="dxa"/>
          <w:tblInd w:w="-431" w:type="dxa"/>
          <w:tblLayout w:type="fixed"/>
          <w:tblLook w:val="04A0"/>
        </w:tblPrEx>
        <w:trPr>
          <w:trHeight w:val="391"/>
        </w:trPr>
        <w:tc>
          <w:tcPr>
            <w:tcW w:w="1277" w:type="dxa"/>
          </w:tcPr>
          <w:p w:rsidR="008E5FE4" w:rsidP="009E140D" w14:paraId="17C4F8E7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222CF8" w:rsidP="009E140D" w14:paraId="7A8D62B9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1.3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การเสริมสร้าง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จิตสำนึกและความ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ตระหนักแก่เด็กและ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เยาวชน</w:t>
            </w:r>
          </w:p>
        </w:tc>
        <w:tc>
          <w:tcPr>
            <w:tcW w:w="1985" w:type="dxa"/>
          </w:tcPr>
          <w:p w:rsidR="008E5FE4" w:rsidRPr="00222CF8" w:rsidP="006C529D" w14:paraId="1D1144E0" w14:textId="77777777">
            <w:pPr>
              <w:jc w:val="thaiDistribute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1.3.1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และความตระหนักในความ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ซื่อสัตย์สุจริต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และการต่อต้านการทุจริต</w:t>
            </w:r>
          </w:p>
          <w:p w:rsidR="008E5FE4" w:rsidRPr="00222CF8" w:rsidP="006C529D" w14:paraId="3A8C0DFB" w14:textId="60715EE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(7)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โครงการสร้างภูมิคุ้ม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กันทางสังคมให้เด็กและ</w:t>
            </w:r>
          </w:p>
          <w:p w:rsidR="008E5FE4" w:rsidRPr="00FA7240" w:rsidP="006C529D" w14:paraId="0AAA8735" w14:textId="355CAB1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เยาวชน</w:t>
            </w:r>
            <w:r w:rsidR="00FA7240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ตำบลโคกสะอาด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กิจกรรม</w:t>
            </w:r>
            <w:r w:rsidR="00FA7240"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“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โตไปไม่โกง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”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8E5FE4" w:rsidRPr="00222CF8" w:rsidP="006C529D" w14:paraId="4B11C10A" w14:textId="777777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1.3.2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เสริมสร้างจิตสำนึก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และความตระหนักให้มีจิต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สาธารณะและรับผิดชอบต่อส่วนรวม</w:t>
            </w:r>
          </w:p>
          <w:p w:rsidR="008E5FE4" w:rsidRPr="00222CF8" w:rsidP="006C529D" w14:paraId="03276CBC" w14:textId="777777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22CF8" w:rsidP="009E140D" w14:paraId="1A83227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2CF8" w:rsidP="009E140D" w14:paraId="33CD2118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  <w:p w:rsidR="008E5FE4" w:rsidRPr="00222CF8" w:rsidP="009E140D" w14:paraId="5F7B709B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1D9BD0D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C6E10" w:rsidP="009E140D" w14:paraId="7DA6819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7C7843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28B2C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05EA8E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</w:tc>
        <w:tc>
          <w:tcPr>
            <w:tcW w:w="986" w:type="dxa"/>
          </w:tcPr>
          <w:p w:rsidR="008E5FE4" w:rsidP="009E140D" w14:paraId="4A8253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C6E10" w:rsidP="009E140D" w14:paraId="04B7F45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02633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A028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3ED5C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</w:tc>
        <w:tc>
          <w:tcPr>
            <w:tcW w:w="986" w:type="dxa"/>
          </w:tcPr>
          <w:p w:rsidR="008E5FE4" w:rsidP="009E140D" w14:paraId="689CD38A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RPr="00EC6E10" w:rsidP="009E140D" w14:paraId="636C4C91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4CC2450B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53DFA630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45F76E8E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</w:p>
          <w:p w:rsidR="008E5FE4" w:rsidP="009E140D" w14:paraId="405925BD" w14:textId="77777777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</w:tc>
        <w:tc>
          <w:tcPr>
            <w:tcW w:w="986" w:type="dxa"/>
          </w:tcPr>
          <w:p w:rsidR="008E5FE4" w:rsidP="009E140D" w14:paraId="37098992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C6E10" w:rsidP="009E140D" w14:paraId="03EF6B9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2FEAF7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F9DF92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6C9C0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</w:tc>
        <w:tc>
          <w:tcPr>
            <w:tcW w:w="986" w:type="dxa"/>
          </w:tcPr>
          <w:p w:rsidR="008E5FE4" w:rsidP="009E140D" w14:paraId="33AB3F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EC6E10" w:rsidP="009E140D" w14:paraId="4BABC0A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70AEB5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8F40BB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571C5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20,000</w:t>
            </w:r>
          </w:p>
        </w:tc>
        <w:tc>
          <w:tcPr>
            <w:tcW w:w="670" w:type="dxa"/>
          </w:tcPr>
          <w:p w:rsidR="008E5FE4" w:rsidP="009E140D" w14:paraId="58BAE8B4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200F9492" w14:textId="77777777" w:rsidTr="002535D1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shd w:val="clear" w:color="auto" w:fill="C9C9C9"/>
          </w:tcPr>
          <w:p w:rsidR="008E5FE4" w:rsidRPr="00222CF8" w:rsidP="009E140D" w14:paraId="217D1CE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มิติที่</w:t>
            </w:r>
            <w:r w:rsidRPr="00222CF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</w:tc>
        <w:tc>
          <w:tcPr>
            <w:tcW w:w="1559" w:type="dxa"/>
            <w:shd w:val="clear" w:color="auto" w:fill="C9C9C9"/>
          </w:tcPr>
          <w:p w:rsidR="008E5FE4" w:rsidRPr="00222CF8" w:rsidP="009E140D" w14:paraId="57CA2F3E" w14:textId="7777777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8E5FE4" w:rsidRPr="00222CF8" w:rsidP="009E140D" w14:paraId="02834441" w14:textId="7777777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7 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222CF8" w:rsidP="009E140D" w14:paraId="00DE2638" w14:textId="262245E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shd w:val="clear" w:color="auto" w:fill="C9C9C9"/>
          </w:tcPr>
          <w:p w:rsidR="008E5FE4" w:rsidRPr="00222CF8" w:rsidP="009E140D" w14:paraId="656CD316" w14:textId="3051085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shd w:val="clear" w:color="auto" w:fill="C9C9C9"/>
          </w:tcPr>
          <w:p w:rsidR="008E5FE4" w:rsidRPr="00222CF8" w:rsidP="009E140D" w14:paraId="1AEAF24B" w14:textId="72C21365">
            <w:pPr>
              <w:jc w:val="center"/>
              <w:rPr>
                <w:rFonts w:ascii="TH SarabunIT๙" w:hAnsi="TH SarabunIT๙" w:cs="TH SarabunIT๙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shd w:val="clear" w:color="auto" w:fill="C9C9C9"/>
          </w:tcPr>
          <w:p w:rsidR="008E5FE4" w:rsidRPr="00222CF8" w:rsidP="009E140D" w14:paraId="425DDEEB" w14:textId="2362060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shd w:val="clear" w:color="auto" w:fill="C9C9C9"/>
          </w:tcPr>
          <w:p w:rsidR="008E5FE4" w:rsidRPr="00222CF8" w:rsidP="009E140D" w14:paraId="263DB5A3" w14:textId="39EAC460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670" w:type="dxa"/>
            <w:shd w:val="clear" w:color="auto" w:fill="C9C9C9"/>
          </w:tcPr>
          <w:p w:rsidR="008E5FE4" w:rsidRPr="00222CF8" w:rsidP="009E140D" w14:paraId="286E0702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</w:tbl>
    <w:p w:rsidR="008E5FE4" w:rsidRPr="00222CF8" w:rsidP="008E5FE4" w14:paraId="10C36B66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24"/>
          <w:szCs w:val="24"/>
          <w:lang w:val="en-US" w:eastAsia="en-US" w:bidi="th-TH"/>
        </w:rPr>
      </w:pPr>
    </w:p>
    <w:p w:rsidR="000A19D7" w:rsidP="008E5FE4" w14:paraId="3C5F14AB" w14:textId="77777777">
      <w:pPr>
        <w:tabs>
          <w:tab w:val="left" w:pos="7458"/>
        </w:tabs>
        <w:spacing w:after="120" w:line="240" w:lineRule="auto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</w:pPr>
    </w:p>
    <w:p w:rsidR="008E5FE4" w:rsidP="008E5FE4" w14:paraId="676A1010" w14:textId="6CD4D793">
      <w:pPr>
        <w:tabs>
          <w:tab w:val="left" w:pos="7458"/>
        </w:tabs>
        <w:spacing w:after="120" w:line="240" w:lineRule="auto"/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ab/>
      </w:r>
    </w:p>
    <w:p w:rsidR="008E5FE4" w:rsidRPr="00490879" w:rsidP="008E5FE4" w14:paraId="6AF71412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  <w:r w:rsidRPr="0049087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มิติที่</w:t>
      </w:r>
      <w:r w:rsidRPr="0049087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 w:rsidRPr="0049087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 xml:space="preserve">2 – </w:t>
      </w:r>
      <w:r w:rsidRPr="00490879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การบริหารราชการด้วยความโปร่งใส</w:t>
      </w: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3E13AFCD" w14:textId="77777777" w:rsidTr="00691BD6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23C9E3B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1331899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6E795DB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410C53B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10F3D25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74DA3FE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73D2865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E798AF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7D4A58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43DE313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0EA3589C" w14:textId="77777777" w:rsidTr="00691BD6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144C1F9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4765C99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26F278F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3F18A6C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FC204F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145632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DFAA15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30B96D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5EA5831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218C0F9" w14:textId="77777777" w:rsidTr="00691BD6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2B8B1C2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12C503C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2B2FA95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5E7F33B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0F08CB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7520A2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15CB90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D32741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539B910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6AAA421D" w14:textId="77777777" w:rsidTr="00686C30">
        <w:tblPrEx>
          <w:tblW w:w="10491" w:type="dxa"/>
          <w:tblInd w:w="-431" w:type="dxa"/>
          <w:tblLayout w:type="fixed"/>
          <w:tblLook w:val="04A0"/>
        </w:tblPrEx>
        <w:trPr>
          <w:trHeight w:val="6231"/>
        </w:trPr>
        <w:tc>
          <w:tcPr>
            <w:tcW w:w="1277" w:type="dxa"/>
          </w:tcPr>
          <w:p w:rsidR="008E5FE4" w:rsidRPr="00222CF8" w:rsidP="009E140D" w14:paraId="5AAFBFBC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การบริหารราชการด้วยความโปร่งใส</w:t>
            </w:r>
          </w:p>
        </w:tc>
        <w:tc>
          <w:tcPr>
            <w:tcW w:w="1559" w:type="dxa"/>
          </w:tcPr>
          <w:p w:rsidR="008E5FE4" w:rsidRPr="00222CF8" w:rsidP="009E140D" w14:paraId="235B80BE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การเปิดเผย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ข้อมูลสาธารณะของ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องค์กรปกครองส่วน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ท้องถิ่น</w:t>
            </w:r>
          </w:p>
        </w:tc>
        <w:tc>
          <w:tcPr>
            <w:tcW w:w="1985" w:type="dxa"/>
          </w:tcPr>
          <w:p w:rsidR="008E5FE4" w:rsidRPr="00222CF8" w:rsidP="009E140D" w14:paraId="0866ACA7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2.1.1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การเปิดเผยข้อมูลการบริหารงานและการ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ดำเนินงาน</w:t>
            </w:r>
          </w:p>
          <w:p w:rsidR="008E5FE4" w:rsidRPr="00222CF8" w:rsidP="009E140D" w14:paraId="65FA3BE9" w14:textId="052B431B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="00B270DD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8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มาตรการปรับปรุง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และพัฒนาศูนย์ข้อมูลข่าว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สารเพื่อเผยแพร่ข้อมูลข่าว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สารแก่ประชาชน</w:t>
            </w:r>
          </w:p>
          <w:p w:rsidR="008E5FE4" w:rsidRPr="00222CF8" w:rsidP="009E140D" w14:paraId="4BD95128" w14:textId="218300F8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2.1.2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การเปิดเผยข้อมู</w:t>
            </w:r>
            <w:r w:rsidRPr="00222CF8" w:rsid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ล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การบริหารเงิ</w:t>
            </w:r>
            <w:r w:rsidRPr="00222CF8" w:rsid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น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งบประมาณ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B270D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9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มาตรการสร้างความ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โปร่งใสในการบริหารการเงิน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งบประมาณ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การจัดหาพัสดุ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การใช้ประโยชน์ในทรัพย์สิน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ของทางราชการ</w:t>
            </w:r>
            <w:r w:rsidRPr="00222CF8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2.1.3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การเปิดเผยข้อมูลการบริหารและพัฒนาทรัพยากรบุคคล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B270D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10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มาตรการเปิดเผยข้อมูลสาธารณะ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และกำกับติดตามการเผยแพร่ข้อมูลสาธารณะของเทศบาลตำบล</w:t>
            </w:r>
          </w:p>
          <w:p w:rsidR="008E5FE4" w:rsidRPr="00222CF8" w:rsidP="009E140D" w14:paraId="6B0B3A81" w14:textId="7777777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โคกสะอาด</w:t>
            </w:r>
          </w:p>
          <w:p w:rsidR="008E5FE4" w:rsidRPr="00222CF8" w:rsidP="00686C30" w14:paraId="5AE42D64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7EAE40E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FD97A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4AF5C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87DF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3593CA0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01B9DEB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2A29F9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3D281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D18E9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B5916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53C96A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70F78E5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641D14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A95F17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755C258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B19D0E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870857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FBDD6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310A4F" w:rsidP="009E140D" w14:paraId="60CFD29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1FCF10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65B9AF7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F8CFFF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686C30" w14:paraId="5D5959CF" w14:textId="44ACC094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47D73E1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7563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D8938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390A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4B668C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38217F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830B1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F2175C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1B187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2B76C9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61CD446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1AC7018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5F939D5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D0917D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20E51E4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0C83F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D37D41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1CFFC4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310A4F" w:rsidP="009E140D" w14:paraId="730DF0C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78DA087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5F83638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E8DB84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686C30" w14:paraId="21291069" w14:textId="3264C79B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3F6741A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74E24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BEC0EC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9FF27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4C8EEF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2285AD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6A72A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7BE87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353CC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0D6ECD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704882C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28CE704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12B709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2F8F5D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73FB6A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F2083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D51C15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72814A" w14:textId="77777777">
            <w:pPr>
              <w:tabs>
                <w:tab w:val="left" w:pos="66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310A4F" w:rsidP="009E140D" w14:paraId="67D6E2B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39C3DFB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2A6B596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350EAE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686C30" w14:paraId="39C51E35" w14:textId="5F4A56FB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5A24BA6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E0F275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6659B2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2FE4A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2071DD0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4B39F0B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8D3C69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7748B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E2E03A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64EEF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3D4F155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1DF2D75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083B0C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C4A2F7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250B62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0BEC3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16D591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AFEC2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310A4F" w:rsidP="009E140D" w14:paraId="6A6D4D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7E4DEC6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0E72800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9A6ACA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686C30" w14:paraId="3AF472F9" w14:textId="41F7B493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4EEB9B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C18C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F370B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C98528" w14:textId="77777777">
            <w:pPr>
              <w:tabs>
                <w:tab w:val="left" w:pos="7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37063E5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0592CF0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C1DDC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0A9651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D992D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80EA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501493" w:rsidP="009E140D" w14:paraId="14C41A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423C16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1625CC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330BDE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501493" w:rsidP="009E140D" w14:paraId="3FF156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882E1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01F06D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1564B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310A4F" w:rsidP="009E140D" w14:paraId="668C455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2E4C0D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9E140D" w14:paraId="36B2450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310A4F" w:rsidP="00686C30" w14:paraId="078EE82F" w14:textId="56D739A0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670" w:type="dxa"/>
            <w:vAlign w:val="center"/>
          </w:tcPr>
          <w:p w:rsidR="008E5FE4" w:rsidRPr="00A95FBF" w:rsidP="009E140D" w14:paraId="106E186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6F7CB61E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4F2AF2" w:rsidP="009E140D" w14:paraId="20B73C90" w14:textId="77777777">
            <w:pPr>
              <w:rPr>
                <w:rFonts w:ascii="THSarabunIT๙-Bold" w:hAnsi="THSarabunIT๙-Bold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222CF8" w:rsidP="009E140D" w14:paraId="309B149D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2.2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มาตรกาส่งเสริมคุณธรรมและความโปร่งใส</w:t>
            </w:r>
          </w:p>
        </w:tc>
        <w:tc>
          <w:tcPr>
            <w:tcW w:w="1985" w:type="dxa"/>
          </w:tcPr>
          <w:p w:rsidR="008E5FE4" w:rsidRPr="00222CF8" w:rsidP="009E140D" w14:paraId="48729CA2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2.2.1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การแสดเจตนารมณ์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ในการปฏิบัติหน้าที่และการ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บริหารงานด้วยควาซื่อสัตย์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สุจริต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เป็นไปตามหลัก</w:t>
            </w:r>
          </w:p>
          <w:p w:rsidR="008E5FE4" w:rsidRPr="00222CF8" w:rsidP="009E140D" w14:paraId="6FEFC545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ธรรมา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ภิ</w:t>
            </w:r>
            <w:r w:rsidRPr="00222CF8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บาลของผู้บริหาร</w:t>
            </w:r>
          </w:p>
          <w:p w:rsidR="008E5FE4" w:rsidRPr="00222CF8" w:rsidP="009E140D" w14:paraId="5C6FE0C6" w14:textId="38CA9F3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="00B270D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1</w:t>
            </w:r>
            <w:r w:rsidR="00686C30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1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การประกาศเจตจำนงต่อต้านการทุจริตของผู้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บริหารเทศบาลตำบล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โคกสะอาด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ด้วยการจัดทำ</w:t>
            </w:r>
            <w:r w:rsidRPr="00222CF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222CF8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แผนปฏิบัติการป้องกันการทุจริตเพื่อยกระดับคุณธรรมและความโปร่งใสสำหรับองค์กรปกครองส่วนท้อง</w:t>
            </w:r>
            <w:r w:rsidRPr="00222CF8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ถิ่น</w:t>
            </w:r>
          </w:p>
          <w:p w:rsidR="008E5FE4" w:rsidRPr="00222CF8" w:rsidP="009E140D" w14:paraId="4B0EFDB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</w:p>
          <w:p w:rsidR="008E5FE4" w:rsidRPr="00222CF8" w:rsidP="009E140D" w14:paraId="19295EDB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6328C28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2DBCE15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1D5D9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B9CFA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040B9E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5E28F9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64E69C7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7E0E7FE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D4D19C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1E3D4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C6A2B1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100478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16847B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7383773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81EB1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240D3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61CFF7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0180EF9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4A7538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0DF7C2A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F446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A53E6B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FC806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179C0FD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59176D2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72C3AC7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7BD15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BE10F4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13BA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67E55" w:rsidP="009E140D" w14:paraId="13DF46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8E5FE4" w:rsidP="009E140D" w14:paraId="7798335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FD0D3C" w:rsidP="009E140D" w14:paraId="24F65BC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A2B0283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7F0C17AE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0DF561FB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FD0D3C" w:rsidP="009E140D" w14:paraId="19BC7FBA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</w:tbl>
    <w:p w:rsidR="008E5FE4" w:rsidP="008E5FE4" w14:paraId="110959E9" w14:textId="0336AAAC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686C30" w:rsidP="008E5FE4" w14:paraId="633E312B" w14:textId="63F130AA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686C30" w:rsidP="008E5FE4" w14:paraId="36E4C5C5" w14:textId="0183F282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686C30" w:rsidP="008E5FE4" w14:paraId="3DFB13D5" w14:textId="6434AB78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686C30" w:rsidP="008E5FE4" w14:paraId="53A2FEC6" w14:textId="2F14C627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6A10CF" w:rsidP="008E5FE4" w14:paraId="072ACB15" w14:textId="26A8BE1D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40"/>
          <w:szCs w:val="40"/>
          <w:lang w:val="en-US" w:eastAsia="en-US" w:bidi="th-TH"/>
        </w:rPr>
      </w:pPr>
    </w:p>
    <w:p w:rsidR="000A19D7" w:rsidRPr="006A10CF" w:rsidP="008E5FE4" w14:paraId="329217C8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24"/>
          <w:szCs w:val="24"/>
          <w:lang w:val="en-US" w:eastAsia="en-US" w:bidi="th-TH"/>
        </w:rPr>
      </w:pP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02FD50EE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2ECB03E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3D61A0F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6568FAB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076760A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23F2B6A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15657B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87118D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5D3FEB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0DFE5A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18795D4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0C9EE7E0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4B167AE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3875AB7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540B46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6E558CA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30226E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49B615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7F1C58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134C3F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704E730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61D7E7A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47322F4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6B4B90E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4D02C1E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DD5F94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4CA3A9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D36AC7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583238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2F5D04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1B43E10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36BEFDF9" w14:textId="77777777" w:rsidTr="00F21F25">
        <w:tblPrEx>
          <w:tblW w:w="10491" w:type="dxa"/>
          <w:tblInd w:w="-431" w:type="dxa"/>
          <w:tblLayout w:type="fixed"/>
          <w:tblLook w:val="04A0"/>
        </w:tblPrEx>
        <w:trPr>
          <w:trHeight w:val="5247"/>
        </w:trPr>
        <w:tc>
          <w:tcPr>
            <w:tcW w:w="1277" w:type="dxa"/>
          </w:tcPr>
          <w:p w:rsidR="008E5FE4" w:rsidRPr="004F2AF2" w:rsidP="009E140D" w14:paraId="0489BE21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4F2AF2" w:rsidP="009E140D" w14:paraId="334FA71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</w:tcPr>
          <w:p w:rsidR="008E5FE4" w:rsidRPr="006A10CF" w:rsidP="00B270DD" w14:paraId="35CE0AA6" w14:textId="0831AC67">
            <w:pPr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2.2.2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การจัดทำมาตรการ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ส่งเสริมคุณธรรมและความ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โปร่งใสภายในหน่วยงาน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B270D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1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NO Gift</w:t>
            </w:r>
            <w:r w:rsidRPr="006A10CF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Policy</w:t>
            </w:r>
          </w:p>
          <w:p w:rsidR="008E5FE4" w:rsidRPr="006A10CF" w:rsidP="009E140D" w14:paraId="3C7B612A" w14:textId="7517C414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(1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3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มาตรการการส่งเสริมความโปร่งใสในการจัดซื้อจัดจ้าง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(1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4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กิจกรรมการประเมินความพึงพอใจของประชาชนที่มีต่อการให้บริการ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ของเทศบาลตำบลโคกสะอาด</w:t>
            </w:r>
          </w:p>
          <w:p w:rsidR="008E5FE4" w:rsidRPr="004F2AF2" w:rsidP="009E140D" w14:paraId="700AEDE8" w14:textId="0B663EB5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2.2.3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การจัดท</w:t>
            </w:r>
            <w:r w:rsidR="0047578C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ำ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แผน</w:t>
            </w:r>
            <w:r w:rsidR="0047578C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ปฏิบัติการป้องกันการทุจริต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(1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5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1056" w:type="dxa"/>
          </w:tcPr>
          <w:p w:rsidR="008E5FE4" w:rsidP="00CF14CB" w14:paraId="6E55C9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6C24F22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606A22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62A81D0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CF14CB" w14:paraId="24C2376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430251C3" w14:textId="74871FF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CF14CB" w14:paraId="4B07705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776CC2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6D16D9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RPr="00CF14CB" w:rsidP="00CF14CB" w14:paraId="25B61A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11132B3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4D04CAD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F9CFA8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AA9E5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B2FE54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680557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24AE1" w:rsidRPr="00C24AE1" w:rsidP="00C24AE1" w14:paraId="226A76E8" w14:textId="300B76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CF14CB" w14:paraId="6960706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33C6171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51715D4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0514009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CF14CB" w14:paraId="6496DC4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CF14CB" w14:paraId="0179709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33BB65A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A02387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9FCA6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RPr="00CF14CB" w:rsidP="00CF14CB" w14:paraId="52FF1C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147764E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5856322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0B06ED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32AEBE7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BDEA3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2BBB9E4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24AE1" w:rsidRPr="00CF14CB" w:rsidP="00CF14CB" w14:paraId="59F984E1" w14:textId="57B40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CF14CB" w14:paraId="18EBDB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13F4A51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6A38692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1E2639B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30637A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167993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1A71DC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60D4352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A5C820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RPr="00CF14CB" w:rsidP="00CF14CB" w14:paraId="517190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7394C35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D129C1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514A09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52D1005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24357A3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6262C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24AE1" w:rsidRPr="00CF14CB" w:rsidP="00CF14CB" w14:paraId="15A0469A" w14:textId="3188DA3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CF14CB" w14:paraId="77FAB22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5D5020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2B6EC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32F631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09B366C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C6BFD1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6EEDD29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940444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190897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RPr="00CF14CB" w:rsidP="00CF14CB" w14:paraId="1013EF7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306D42F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665952D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07A74AD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45B7C5A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C98593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51E55CC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24AE1" w:rsidRPr="00CF14CB" w:rsidP="00CF14CB" w14:paraId="13D579C0" w14:textId="6725DF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CF14CB" w14:paraId="3E0C32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186682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5DA3AF7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2D75E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6A0B395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50E3D9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P="00CF14CB" w14:paraId="30771E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736089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2C7CBA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CF14CB" w:rsidRPr="00CF14CB" w:rsidP="00CF14CB" w14:paraId="211E241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7053CE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00B678A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RPr="00CF14CB" w:rsidP="00CF14CB" w14:paraId="47405B7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8C9C8F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6B0439B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F14CB" w:rsidP="00CF14CB" w14:paraId="741230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C24AE1" w:rsidRPr="00CF14CB" w:rsidP="00CF14CB" w14:paraId="156DEAA7" w14:textId="78E3FD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  <w:vAlign w:val="center"/>
          </w:tcPr>
          <w:p w:rsidR="008E5FE4" w:rsidP="009E140D" w14:paraId="34CFB60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1F860AB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7456242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FD0D3C" w:rsidP="009E140D" w14:paraId="27B71C2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011BE593" w14:textId="77777777" w:rsidTr="00F21F2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4F2AF2" w:rsidP="00CF14CB" w14:paraId="6CA22FB4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6A10CF" w:rsidP="009E140D" w14:paraId="250D094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มาตรการลด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การใช้ดุลยพินิจใน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การปฏิบัติงาน</w:t>
            </w:r>
          </w:p>
        </w:tc>
        <w:tc>
          <w:tcPr>
            <w:tcW w:w="1985" w:type="dxa"/>
          </w:tcPr>
          <w:p w:rsidR="008E5FE4" w:rsidRPr="006A10CF" w:rsidP="009E140D" w14:paraId="002A7AA9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2.3.1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จัดทำข้อตกลง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ระหว่างบุคลากรในองค์กรให้ปฏิบัติหน้าที่ราชการด้วยความซื่อสัตย์สุจริต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มีคุณธรรม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จริยธรรม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ใช้ดุลยพินิจด้วยความสุจริตภายใต้กรอบธรรมา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ภิ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บาล</w:t>
            </w:r>
          </w:p>
          <w:p w:rsidR="008E5FE4" w:rsidRPr="006A10CF" w:rsidP="009E140D" w14:paraId="78B054E5" w14:textId="3DE6E87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(1</w:t>
            </w:r>
            <w:r w:rsidR="00686C30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6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กิจกรรมการจัดทำ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ข้อตกลงในการปฏิบัติราชการของเทศบาลตำบลโคกสะอาด</w:t>
            </w:r>
          </w:p>
          <w:p w:rsidR="008E5FE4" w:rsidRPr="006A10CF" w:rsidP="009E140D" w14:paraId="1FB5DB8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2.3.2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มีการจัดทำแผนภูมิ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ขั้นตอน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คู่มือกาปฏิบัติงาน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และระยะเวลาการดำเนิน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การเกี่ยวกับการบริการประชาชนรายละเอียดที่เกี่ยวข้อในแต่ละขั้นตอน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เปิดเผย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ณ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ที่ทำการและในระบบเครือข่ายสารสนเทศขององค์กรปกครองส่วนท้องถิ่น</w:t>
            </w:r>
          </w:p>
          <w:p w:rsidR="008E5FE4" w:rsidRPr="006A10CF" w:rsidP="009E140D" w14:paraId="1EB41939" w14:textId="22BCA9B9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(1</w:t>
            </w:r>
            <w:r w:rsidR="00686C30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มาตรการจัดทำคู่มือ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สำหรับประชาชนผ่านสื่อ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อิเล็กทรอนิกส์</w:t>
            </w:r>
          </w:p>
          <w:p w:rsidR="00DE192C" w:rsidP="009E140D" w14:paraId="7E1EEA1E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  <w:p w:rsidR="00DE192C" w:rsidP="009E140D" w14:paraId="782835F2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  <w:p w:rsidR="00DE192C" w:rsidP="009E140D" w14:paraId="5C4EE954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  <w:p w:rsidR="008E5FE4" w:rsidRPr="006A10CF" w:rsidP="009E140D" w14:paraId="492B6B66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530047" w14:paraId="38CE6F4B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A7351F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B9BB38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642078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449AEF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2B4B3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5B7565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8F2C65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530047" w:rsidRPr="00530047" w:rsidP="00530047" w14:paraId="3B7853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5CE523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BAF806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A1C25A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F35510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EC6D8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6912D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3DCBCC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C33FF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31696D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1C063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9437E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0E9E0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82A065E" w14:textId="475E8F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530047" w14:paraId="43F3A78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E66B33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BE4FA9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7334A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415DDA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B1B42B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CDCA2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D7FEE7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530047" w:rsidRPr="00530047" w:rsidP="00530047" w14:paraId="3DC555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329B74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F17AB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C0BA6C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2B1877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D9B1F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07C08E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AF8FC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12AEE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681F2A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3E202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55F4A1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C4F46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2B70A88" w14:textId="78616D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530047" w14:paraId="48260AD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22F69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A5B06F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28BE3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152BAB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E4398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7D4237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6A56A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530047" w:rsidRPr="00530047" w:rsidP="00530047" w14:paraId="7C6210F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ECED6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5CAE96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82D08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971DB5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99E85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F412C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840C7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E27C61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630DE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EC804A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741EE4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6A5FB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88C5E6F" w14:textId="489F41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530047" w14:paraId="6E1894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960AD5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BF77E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1E2DD2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F8FD7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7E2CDA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270B66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0DB3155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530047" w:rsidRPr="00530047" w:rsidP="00530047" w14:paraId="132832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4C07AE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F9D87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86FCC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9C287B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9532E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45C883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0A8A4B8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113B2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9EFD6D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67CF45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84CB5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8C02D9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07593A0" w14:textId="1FA159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530047" w14:paraId="7642B05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74F1A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347411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6DB4C3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34761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40D5E4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44A903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932C7A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530047" w:rsidRPr="00530047" w:rsidP="00530047" w14:paraId="6805244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A25592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58BB88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71B0E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34CBD2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E7EFF4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1F582F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F62E45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AB8195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7579D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CF8980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A868E8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8CC2AE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4CF7C60" w14:textId="5B9713E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  <w:vAlign w:val="center"/>
          </w:tcPr>
          <w:p w:rsidR="008E5FE4" w:rsidP="00024F69" w14:paraId="76E3293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03B21C7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62FB05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5313C9C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392FC9E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7961861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024F69" w14:paraId="2D633FF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024F69" w14:paraId="539A6F9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  <w:p w:rsidR="008E5FE4" w:rsidRPr="00025541" w:rsidP="00024F69" w14:paraId="66B8449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462CCA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3F51E8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444281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467CF99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4380DF5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4203F3C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2CAAF7F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35F7E2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01BA0B1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024F69" w14:paraId="5947639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024F69" w14:paraId="26896CB3" w14:textId="451D635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</w:tr>
    </w:tbl>
    <w:p w:rsidR="00530047" w14:paraId="15D054A9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56F4B562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F21F25" w:rsidRPr="006500F6" w:rsidP="00530047" w14:paraId="788AD50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F21F25" w:rsidRPr="006500F6" w:rsidP="00530047" w14:paraId="011B92B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F21F25" w:rsidRPr="006500F6" w:rsidP="00530047" w14:paraId="19D72A4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F21F25" w:rsidRPr="006500F6" w:rsidP="00530047" w14:paraId="6E7EA6E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F21F25" w:rsidRPr="006500F6" w:rsidP="001B1D3E" w14:paraId="0BD717C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55B8BDC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2B5679B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2F88B20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2A21BD9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F21F25" w:rsidRPr="006500F6" w:rsidP="00530047" w14:paraId="6B73DD1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01D2D6E5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F21F25" w:rsidRPr="006500F6" w:rsidP="001B1D3E" w14:paraId="04DF532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F21F25" w:rsidRPr="006500F6" w:rsidP="001B1D3E" w14:paraId="068513B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F21F25" w:rsidRPr="006500F6" w:rsidP="001B1D3E" w14:paraId="3A5267E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F21F25" w:rsidRPr="006500F6" w:rsidP="001B1D3E" w14:paraId="06694F5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111522C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72E32CC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10392F3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7CD482D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F21F25" w:rsidRPr="006500F6" w:rsidP="001B1D3E" w14:paraId="7FABEDE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7FE6A07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F21F25" w:rsidRPr="006500F6" w:rsidP="001B1D3E" w14:paraId="108ABB2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F21F25" w:rsidRPr="006500F6" w:rsidP="001B1D3E" w14:paraId="353B78B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F21F25" w:rsidRPr="006500F6" w:rsidP="001B1D3E" w14:paraId="45935E1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F21F25" w:rsidRPr="006500F6" w:rsidP="001B1D3E" w14:paraId="418CC4F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506CE4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7C93CCE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4D2931C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F21F25" w:rsidRPr="006500F6" w:rsidP="001B1D3E" w14:paraId="40679A6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F21F25" w:rsidRPr="006500F6" w:rsidP="001B1D3E" w14:paraId="619B259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5B9AC5B0" w14:textId="77777777" w:rsidTr="00F21F2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F21F25" w:rsidRPr="006A10CF" w:rsidP="001B1D3E" w14:paraId="1636434C" w14:textId="4AB770BE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F21F25" w:rsidRPr="006A10CF" w:rsidP="001B1D3E" w14:paraId="3AC0694A" w14:textId="522403E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</w:tcPr>
          <w:p w:rsidR="00530047" w:rsidP="00530047" w14:paraId="36343629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2.3.3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มีการกระจายอำนาจการตัดสินใจเกี่ยวกับการสั่งอนุญาต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อนุมัติ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ปฏิบัติราชการแทน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หรือการดำเนินการอื่นใดของผู้มีอำนาจในองค์กรปกครองส่วนท้องถิ่น</w:t>
            </w:r>
          </w:p>
          <w:p w:rsidR="00530047" w:rsidRPr="006A10CF" w:rsidP="00530047" w14:paraId="0C0E976B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เพื่อให้เกิดประโยชน์สูงสุดต่อชุมชนและประชาช</w:t>
            </w:r>
            <w:r w:rsidRPr="006A10C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น</w:t>
            </w:r>
          </w:p>
          <w:p w:rsidR="00530047" w:rsidRPr="006A10CF" w:rsidP="00530047" w14:paraId="26D39327" w14:textId="1EFA95CB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(1</w:t>
            </w:r>
            <w:r w:rsidR="00686C30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8</w:t>
            </w: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มาตรการออกคำสั่ง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มอบหมายของเทศบาลตำบล</w:t>
            </w: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โคกสะอาด</w:t>
            </w:r>
          </w:p>
          <w:p w:rsidR="00F21F25" w:rsidRPr="006A10CF" w:rsidP="001B1D3E" w14:paraId="3943480A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F21F25" w:rsidP="00530047" w14:paraId="1CF23AA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A3314F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0C5C6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1D590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5E4BB2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C70B18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B90FD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E2148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4FE01C4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EA1844A" w14:textId="71EF4F1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F21F25" w:rsidP="00530047" w14:paraId="6EFE6D3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AC87A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FB319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98785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0AAD9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7D49EA7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0D5D2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86F4B1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412C2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F5AC5A9" w14:textId="2ECCF9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F21F25" w:rsidP="00530047" w14:paraId="05A60139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568BE65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C5C24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10701DA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757911C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2B4B63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AF912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FBD093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B86AC4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AF90BFE" w14:textId="688AF8E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F21F25" w:rsidP="00530047" w14:paraId="629109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CC90B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9CB57C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8166C2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D6A90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144BB3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3D2406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61573F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3C91B80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CA0D2AC" w14:textId="3D4D2E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F21F25" w:rsidP="00530047" w14:paraId="7B8ADB4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5DA43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4B617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4B5C4B6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01221F2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38B03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2D03262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52175D8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P="00530047" w14:paraId="22247E5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530047" w:rsidRPr="00530047" w:rsidP="00530047" w14:paraId="60E482A1" w14:textId="6D0F69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F21F25" w:rsidRPr="00025541" w:rsidP="001B1D3E" w14:paraId="4507E9A2" w14:textId="5B9EE8F9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</w:tr>
      <w:tr w14:paraId="6F48AF70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shd w:val="clear" w:color="auto" w:fill="C9C9C9"/>
          </w:tcPr>
          <w:p w:rsidR="00530047" w:rsidRPr="006A10CF" w:rsidP="00530047" w14:paraId="1B668809" w14:textId="6C56B0E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>มิติที่</w:t>
            </w:r>
            <w:r w:rsidRPr="006C529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 xml:space="preserve"> 2</w:t>
            </w:r>
          </w:p>
        </w:tc>
        <w:tc>
          <w:tcPr>
            <w:tcW w:w="1559" w:type="dxa"/>
            <w:shd w:val="clear" w:color="auto" w:fill="C9C9C9"/>
          </w:tcPr>
          <w:p w:rsidR="00530047" w:rsidRPr="006A10CF" w:rsidP="00530047" w14:paraId="477D76B1" w14:textId="54CE6CA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</w:t>
            </w:r>
          </w:p>
        </w:tc>
        <w:tc>
          <w:tcPr>
            <w:tcW w:w="1985" w:type="dxa"/>
            <w:shd w:val="clear" w:color="auto" w:fill="C9C9C9"/>
          </w:tcPr>
          <w:p w:rsidR="00530047" w:rsidRPr="006A10CF" w:rsidP="00530047" w14:paraId="333F51B2" w14:textId="5DCBFFDF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6C529D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1</w:t>
            </w:r>
            <w:r w:rsidR="00686C30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1</w:t>
            </w:r>
            <w:r w:rsidRPr="006C529D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6C529D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056" w:type="dxa"/>
            <w:shd w:val="clear" w:color="auto" w:fill="C9C9C9"/>
          </w:tcPr>
          <w:p w:rsidR="00530047" w:rsidRPr="002F3F34" w:rsidP="00530047" w14:paraId="1F2DFB00" w14:textId="2FED11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  <w:shd w:val="clear" w:color="auto" w:fill="C9C9C9"/>
          </w:tcPr>
          <w:p w:rsidR="00530047" w:rsidRPr="002F3F34" w:rsidP="00530047" w14:paraId="4202E09A" w14:textId="34C2D1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  <w:shd w:val="clear" w:color="auto" w:fill="C9C9C9"/>
          </w:tcPr>
          <w:p w:rsidR="00530047" w:rsidRPr="002F3F34" w:rsidP="00530047" w14:paraId="036F573B" w14:textId="30EAFC5B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  <w:shd w:val="clear" w:color="auto" w:fill="C9C9C9"/>
          </w:tcPr>
          <w:p w:rsidR="00530047" w:rsidRPr="002F3F34" w:rsidP="00530047" w14:paraId="61721965" w14:textId="41DFEA0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  <w:shd w:val="clear" w:color="auto" w:fill="C9C9C9"/>
          </w:tcPr>
          <w:p w:rsidR="00530047" w:rsidRPr="002F3F34" w:rsidP="00530047" w14:paraId="714522E9" w14:textId="4621E68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C529D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670" w:type="dxa"/>
            <w:shd w:val="clear" w:color="auto" w:fill="C9C9C9"/>
          </w:tcPr>
          <w:p w:rsidR="00530047" w:rsidRPr="00025541" w:rsidP="00530047" w14:paraId="04594214" w14:textId="754204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</w:tr>
    </w:tbl>
    <w:p w:rsidR="008E5FE4" w:rsidP="008E5FE4" w14:paraId="7419EE82" w14:textId="77777777">
      <w:pPr>
        <w:spacing w:after="160" w:line="259" w:lineRule="auto"/>
        <w:rPr>
          <w:rFonts w:ascii="THSarabunIT๙-Bold" w:hAnsi="THSarabunIT๙-Bold" w:eastAsia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8E5FE4" w:rsidP="008E5FE4" w14:paraId="21DFD6D5" w14:textId="4099232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4DE61131" w14:textId="0E2E5AF9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2364B197" w14:textId="68FDAAFF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6695DADE" w14:textId="1DFA5583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27AF346B" w14:textId="077ABEB2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0AF273A1" w14:textId="124AAD79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55EDC775" w14:textId="1E09BECE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76E99C81" w14:textId="7B25FF7D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7BC75DB6" w14:textId="2A63005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3310A867" w14:textId="211943FF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6152598A" w14:textId="2F41DD0C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0CC9EE01" w14:textId="39BC4B4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07A064AC" w14:textId="2F42BC5A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2E40A66F" w14:textId="013DACB8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3617D1C1" w14:textId="4AD6BAD2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P="008E5FE4" w14:paraId="2AC9EA33" w14:textId="1F2A6D30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CA3B68" w:rsidRPr="00821E7B" w:rsidP="008E5FE4" w14:paraId="39AB88EE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30"/>
          <w:szCs w:val="30"/>
          <w:lang w:val="en-US" w:eastAsia="en-US" w:bidi="th-TH"/>
        </w:rPr>
      </w:pPr>
    </w:p>
    <w:p w:rsidR="008E5FE4" w:rsidP="008E5FE4" w14:paraId="2341688C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  <w:r w:rsidRPr="00BE38D0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มิติที่</w:t>
      </w:r>
      <w:r w:rsidRPr="00BE38D0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 w:rsidRPr="00BE38D0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 xml:space="preserve">3 – </w:t>
      </w:r>
      <w:r w:rsidRPr="00BE38D0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การส่งเสริมบทบาทและการมีส่วนร่วมของภาคประชาชน</w:t>
      </w: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454E5D92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1F547B0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0701AAC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6601038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4FF0780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573A852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7B1321B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801C06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63DFA9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72C44DC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6FE87E9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19E5376A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6A6892B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48D146C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F961BE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5CB89F2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1BE137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3FD07C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7D2057C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CD52CA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791E490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3F825BDB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098BA04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4C904A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5693D06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FAFD9E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846AFB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ACF8F4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7B8F03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CE50C6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0A1AC19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36BD65D1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6A10CF" w:rsidP="009E140D" w14:paraId="070AC6C4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การส่งเสริม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บทบาทและการ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มีส่วนร่วมของ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ภาคประชาชน</w:t>
            </w:r>
          </w:p>
        </w:tc>
        <w:tc>
          <w:tcPr>
            <w:tcW w:w="1559" w:type="dxa"/>
          </w:tcPr>
          <w:p w:rsidR="008E5FE4" w:rsidRPr="006A10CF" w:rsidP="009E140D" w14:paraId="4377F763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3.1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การส่งเสริมให้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ประชาชนมีส่วนร่วม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บริหารกิจการของ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องค์กรปกครองส่วน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ท้องถิ่น</w:t>
            </w:r>
          </w:p>
        </w:tc>
        <w:tc>
          <w:tcPr>
            <w:tcW w:w="1985" w:type="dxa"/>
          </w:tcPr>
          <w:p w:rsidR="008E5FE4" w:rsidRPr="006A10CF" w:rsidP="009E140D" w14:paraId="6C5A74EB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3.1.1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การมีส่วนร่วมในการจัดทำแผนพัฒนา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การจัดทำงบประมาณ</w:t>
            </w:r>
          </w:p>
          <w:p w:rsidR="008E5FE4" w:rsidRPr="006A10CF" w:rsidP="009E140D" w14:paraId="6544410C" w14:textId="46B6172C">
            <w:pPr>
              <w:rPr>
                <w:rFonts w:ascii="TH SarabunIT๙" w:hAnsi="TH SarabunIT๙" w:cs="TH SarabunIT๙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="00686C30"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19</w:t>
            </w: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โครงการส่งเสริม</w:t>
            </w:r>
            <w:r w:rsidR="00CA3B68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การมีส่วนร่วมของประชาชนในการบริหารกิจการของเทศบาลตำบลโคกสะอาด</w:t>
            </w:r>
          </w:p>
          <w:p w:rsidR="008E5FE4" w:rsidRPr="006A10CF" w:rsidP="009E140D" w14:paraId="068055EF" w14:textId="08573AA8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3.1.2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การมีส่วนร่วม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ตรวจสอบ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และประเมินผล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การดำเนินงาน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20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กิจกรรมการประเมินผลการปฏิบัติราชการของเทศบาลตำบลโคกสะอาด</w:t>
            </w:r>
          </w:p>
          <w:p w:rsidR="008E5FE4" w:rsidRPr="006A10CF" w:rsidP="009E140D" w14:paraId="046D6CDF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74F65F94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ABDB6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B0702B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700B5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F3F34" w:rsidP="009E140D" w14:paraId="214282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0F99ECC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1F1D27B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88A13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09EAF9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C365E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5D287F1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75A190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2424EB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D34C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926D78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F3F34" w:rsidP="009E140D" w14:paraId="7227DE5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7E8895B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8E3F0E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3B9ED2D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70C8A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738B9B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7639BB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1FE7BB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8020E3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E752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5ABD3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F3F34" w:rsidP="009E140D" w14:paraId="2E1AAE9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50A7CF9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0D472D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014623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BC9D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104F58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264D3276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7A95A59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9FE92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6361B3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BE2D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F3F34" w:rsidP="009E140D" w14:paraId="7EE537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3A99E62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D1F084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6A8CBE9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7989C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5A7F4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076673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00753C7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9D758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FB27C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D69E79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2F3F34" w:rsidP="009E140D" w14:paraId="12E6C01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3964435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784C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602179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F451DC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995911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F3F34" w:rsidP="009E140D" w14:paraId="19EC528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8E5FE4" w:rsidP="009E140D" w14:paraId="1A262AA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45402CCD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4A039B4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0768AE5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  <w:p w:rsidR="008E5FE4" w:rsidRPr="00025541" w:rsidP="009E140D" w14:paraId="55F5E8C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EFB63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82F38D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6A4ABE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662C8C8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4CD00F7C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BE38D0" w:rsidP="009E140D" w14:paraId="1AF7CF81" w14:textId="77777777">
            <w:pPr>
              <w:rPr>
                <w:rFonts w:ascii="THSarabunIT๙-Bold" w:hAnsi="THSarabunIT๙-Bold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6A10CF" w:rsidP="009E140D" w14:paraId="2FE053C4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การรับฟังความ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คิดเห็น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การรับและ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ตอบสนองเรื่อง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ร้องเรียน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ร้องทุกข์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ของประชาชน</w:t>
            </w:r>
          </w:p>
        </w:tc>
        <w:tc>
          <w:tcPr>
            <w:tcW w:w="1985" w:type="dxa"/>
          </w:tcPr>
          <w:p w:rsidR="008E5FE4" w:rsidRPr="006A10CF" w:rsidP="009E140D" w14:paraId="4BFA601E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3.2.1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มีกระบวนการรับฟัง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ความคิดเห็นของประชาชน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ในการดำเนินกิจการ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ตาม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อำนาจหน้าที่ขององค์กร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ปกครองส่วนท้องถิ่นโดย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เฉพาะการดำเนินกิจการที่จะมีผลกระทบต่อความเป็น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อยู่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และสุขอนามัยของประชาชนในท้องถิ่น</w:t>
            </w:r>
          </w:p>
          <w:p w:rsidR="008E5FE4" w:rsidRPr="006A10CF" w:rsidP="009E140D" w14:paraId="5F463789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-</w:t>
            </w:r>
          </w:p>
          <w:p w:rsidR="008E5FE4" w:rsidRPr="006A10CF" w:rsidP="009E140D" w14:paraId="23CD7E67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3.2.2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มีระบบและช่องทาง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ให้ประชาชนในท้องถิ่น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สามารถร้องเรียน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ร้องทุกข์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ผ่านช่องทางที่หลากหลาย</w:t>
            </w:r>
          </w:p>
          <w:p w:rsidR="008E5FE4" w:rsidRPr="006A10CF" w:rsidP="009E140D" w14:paraId="1D77040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t>-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3.2.3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มีรายงานหรือแจ้งเป็นลายลักษณ์อักษรให้ประชาชนผู้ร้องเรียน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ร้องทุกข์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ได้ทราบถึงการรับเรื่อง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ระยะเวลาและผลการดำเนินการ</w:t>
            </w:r>
          </w:p>
          <w:p w:rsidR="008E5FE4" w:rsidRPr="006A10CF" w:rsidP="009E140D" w14:paraId="79E1FC0B" w14:textId="509389D6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เกี่ยวกับเรื่องร้องเรียน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ร้องทุกข์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73341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1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มาตรการจัดการเรื่องราวร้องเรียน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ร้องทุกข์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ของเทศบาลตำบล</w:t>
            </w:r>
            <w:r w:rsidRPr="006A10CF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โคกสะอาด</w:t>
            </w:r>
          </w:p>
          <w:p w:rsidR="008E5FE4" w:rsidRPr="006A10CF" w:rsidP="009E140D" w14:paraId="6D8F3618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P="009E140D" w14:paraId="2A1B198D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CB0002D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703A2E7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8D48C5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2D60AB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E25551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EFCC0E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7427CE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927C0D6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51D91A8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69B18B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3CD27B1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078976E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56208B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C2B3636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0CB748E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435B9B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B1E1210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BA7D7F7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114E4A3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9942D1C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937A97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8D2D097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99139C" w14:textId="77777777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5D9230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C6C95B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CB7A9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DE2ED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2B6FD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38BD4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8C10A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0C290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334CE7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E12C4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86C8E7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7A240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941CF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B2840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241D8C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326764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593704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4475DB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0E3DE7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0DB88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11ED1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668D8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F54016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4C7255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46F198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D691C4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46E55F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7E3ADF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4964F3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569294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6142C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4C097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14CC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F7929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0BF772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4A29B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3048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B572E6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A9AFC3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6CB37B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25C1A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83BAE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A6EF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32D1D6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4CE29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1FA8D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D9DA9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71335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35CA74D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2F0D1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B9244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60D10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E40A86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189589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18D5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CD59C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9F415C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3F3A5B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52A43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7D26D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947684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378871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1E4787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4EF578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FCF8F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FE89E7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A13D0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277C0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6CF407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7E9CA9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F0E9C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8E7F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0BC3E91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5D0B18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23844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3AA459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3B809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3C06A6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7BE096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07C233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5FCA8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6EA475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BF65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DB87A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932B2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E7BFC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DB411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02172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E1FDC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74B59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0C81B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7E309F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031B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30DFD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40918F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C0ED8D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8E5FE4" w:rsidP="009E140D" w14:paraId="10A0F97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0A8FD40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AC4E88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F1A604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31EC9C0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5D2B55C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628739F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8C898AA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295B85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04CD510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53AB0DBA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643A86A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4C14E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65CA94C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7BB166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F571B0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5BB58CF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EED2E34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C12584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6D0ADD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3EAB324E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48B5C29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FF5DB2F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5E6A837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</w:tbl>
    <w:p w:rsidR="008E5FE4" w:rsidP="008E5FE4" w14:paraId="64EEE927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3C736698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566F2215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01407F26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007B61E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186783A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56337CD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1049D05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AC95AA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9A8F2A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172772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F5184E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5658B0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73939ED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6642A9E5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225A8E2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070B39B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54B3046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2BBD0F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A4CA67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99A09B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573114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A6A0D2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4186AA5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E39220E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267C968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14A8695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BDD87A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1CA98D6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FA24E5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0A3E94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2B38E67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0EE3A6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0E423D5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4C1BD8AC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BE38D0" w:rsidP="009E140D" w14:paraId="10DC43F0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6A10CF" w:rsidP="009E140D" w14:paraId="6D270149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ส่งเสริมการมี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ส่วนร่วมของภาค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ประชาชน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และบูรณาการทุกภาค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ส่วนเพื่อต่อต้านการ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ทุจริต</w:t>
            </w:r>
          </w:p>
        </w:tc>
        <w:tc>
          <w:tcPr>
            <w:tcW w:w="1985" w:type="dxa"/>
          </w:tcPr>
          <w:p w:rsidR="008E5FE4" w:rsidRPr="006A10CF" w:rsidP="009E140D" w14:paraId="0C694914" w14:textId="0D1E2C9F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3.3.1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ส่งเสริมให้มีเครือ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ข่ายภาคประชาชน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/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องค์กรชุมชนในการป้องกันตรวจสอบและต่อต้านการทุจริต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73341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6A10C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กิจกรรมส่งเสริมชุมชนเฝ้าระวังการทุจริต</w:t>
            </w:r>
            <w:r w:rsidRPr="006A10CF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3.3.2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ส่งเสริมให้เครือข่าย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ภาคประชาชนมีการดำเนิน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การเฝ้าระวังการทุจริต</w:t>
            </w:r>
          </w:p>
          <w:p w:rsidR="008E5FE4" w:rsidRPr="006A10CF" w:rsidP="009E140D" w14:paraId="3E254BF9" w14:textId="77777777">
            <w:pPr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 w:rsidRPr="006A10CF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t>-</w:t>
            </w:r>
            <w:r w:rsidRPr="006A10CF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3.3.3 </w:t>
            </w:r>
            <w:r w:rsidRPr="006A10CF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บูรณาการทุกภาคส่วนเพื่อต่อต้านการทุจริต</w:t>
            </w:r>
            <w:r w:rsidRPr="006A10CF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6A10CF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1056" w:type="dxa"/>
          </w:tcPr>
          <w:p w:rsidR="008E5FE4" w:rsidP="009E140D" w14:paraId="37E062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363A45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8A590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A8768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7BEA8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285B63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55030CF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71163A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CCC2C6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CF7BD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CF225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4665AD7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45BC6EBE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68F157E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DC6DD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3E0F6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4E248A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580ACF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31BF3DC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10B294E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E06201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097C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304AC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754CD6B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1FD60B1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717343E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E00954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6BFD5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E2DB2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D8276A" w:rsidP="009E140D" w14:paraId="3DFD69B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8E5FE4" w:rsidP="009E140D" w14:paraId="3DCE4F1A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EBD715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4B0CDE0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7DD6CC9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34746C64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16F0B92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57CB3A00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BE38D0" w:rsidP="00A53985" w14:paraId="63542968" w14:textId="7777777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>มิติที่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 xml:space="preserve"> 3</w:t>
            </w:r>
          </w:p>
        </w:tc>
        <w:tc>
          <w:tcPr>
            <w:tcW w:w="1559" w:type="dxa"/>
          </w:tcPr>
          <w:p w:rsidR="008E5FE4" w:rsidRPr="00A53985" w:rsidP="00A53985" w14:paraId="2EC55C57" w14:textId="7777777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</w:t>
            </w:r>
          </w:p>
        </w:tc>
        <w:tc>
          <w:tcPr>
            <w:tcW w:w="1985" w:type="dxa"/>
          </w:tcPr>
          <w:p w:rsidR="008E5FE4" w:rsidRPr="00A53985" w:rsidP="00A53985" w14:paraId="64743C1C" w14:textId="7777777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A5398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4  </w:t>
            </w:r>
            <w:r w:rsidRPr="00A53985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056" w:type="dxa"/>
          </w:tcPr>
          <w:p w:rsidR="008E5FE4" w:rsidRPr="00A53985" w:rsidP="009E140D" w14:paraId="5A32FB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</w:tcPr>
          <w:p w:rsidR="008E5FE4" w:rsidRPr="00A53985" w:rsidP="009E140D" w14:paraId="70E55F9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</w:tcPr>
          <w:p w:rsidR="008E5FE4" w:rsidRPr="00A53985" w:rsidP="009E140D" w14:paraId="2A910484" w14:textId="77777777">
            <w:pPr>
              <w:tabs>
                <w:tab w:val="left" w:pos="62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</w:tcPr>
          <w:p w:rsidR="008E5FE4" w:rsidRPr="00A53985" w:rsidP="009E140D" w14:paraId="1866FB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986" w:type="dxa"/>
          </w:tcPr>
          <w:p w:rsidR="008E5FE4" w:rsidRPr="00A53985" w:rsidP="009E140D" w14:paraId="41D38B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A53985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</w:t>
            </w:r>
          </w:p>
        </w:tc>
        <w:tc>
          <w:tcPr>
            <w:tcW w:w="670" w:type="dxa"/>
          </w:tcPr>
          <w:p w:rsidR="008E5FE4" w:rsidRPr="00A53985" w:rsidP="009E140D" w14:paraId="6B98964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</w:tbl>
    <w:p w:rsidR="008E5FE4" w:rsidP="008E5FE4" w14:paraId="2A7D0205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18C34280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15DAE352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094F8AD2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4B8D5F73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09938B5C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7C55EDF5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0796D049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3FC132CC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71C69160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69C404D6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1FFA746A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6650C4D9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439C9777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696B99E1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5FFB2AEC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41AA85F0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45E118BC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677EC840" w14:textId="29A724CE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0A19D7" w:rsidP="008E5FE4" w14:paraId="0C3BC1D0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784995A7" w14:textId="40DCECFB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6A10CF" w:rsidP="008E5FE4" w14:paraId="5462C04B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39FF3116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  <w:r w:rsidRPr="00D8276A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มิติที่</w:t>
      </w:r>
      <w:r w:rsidRPr="00D8276A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 xml:space="preserve"> </w:t>
      </w:r>
      <w:r w:rsidRPr="00D8276A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lang w:val="en-US" w:eastAsia="en-US" w:bidi="th-TH"/>
        </w:rPr>
        <w:t xml:space="preserve">4 – </w:t>
      </w:r>
      <w:r w:rsidRPr="00D8276A">
        <w:rPr>
          <w:rFonts w:ascii="TH SarabunIT๙" w:hAnsi="TH SarabunIT๙" w:eastAsiaTheme="minorHAnsi" w:cs="TH SarabunIT๙"/>
          <w:b/>
          <w:bCs/>
          <w:color w:val="000000"/>
          <w:sz w:val="28"/>
          <w:szCs w:val="28"/>
          <w:cs/>
          <w:lang w:val="en-US" w:eastAsia="en-US" w:bidi="th-TH"/>
        </w:rPr>
        <w:t>การยกระดับกลไกการตรวจสอบการดำเนินงานขององค์กรปกครองส่วนท้องถิ่น</w:t>
      </w: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6BFE665A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shd w:val="clear" w:color="auto" w:fill="C9C9C9"/>
            <w:vAlign w:val="center"/>
          </w:tcPr>
          <w:p w:rsidR="008E5FE4" w:rsidRPr="006500F6" w:rsidP="009E140D" w14:paraId="0E0AF7E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shd w:val="clear" w:color="auto" w:fill="C9C9C9"/>
            <w:vAlign w:val="center"/>
          </w:tcPr>
          <w:p w:rsidR="008E5FE4" w:rsidRPr="006500F6" w:rsidP="009E140D" w14:paraId="55D61E4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125397A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shd w:val="clear" w:color="auto" w:fill="C9C9C9"/>
            <w:vAlign w:val="center"/>
          </w:tcPr>
          <w:p w:rsidR="008E5FE4" w:rsidRPr="006500F6" w:rsidP="009E140D" w14:paraId="2BEEAF8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7ED176A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44C2F5D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65DD9B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975826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C18126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shd w:val="clear" w:color="auto" w:fill="C9C9C9"/>
            <w:vAlign w:val="center"/>
          </w:tcPr>
          <w:p w:rsidR="008E5FE4" w:rsidRPr="006500F6" w:rsidP="009E140D" w14:paraId="12874F6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38308433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19A98A8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18340C0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FBE17C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5AA1E4D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FD5AA0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12E8D42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91F3DC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0E90ABF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5F220BE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4C4E485D" w14:textId="77777777" w:rsidTr="00A53985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384C711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679B7404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51BEB68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  <w:shd w:val="clear" w:color="auto" w:fill="C9C9C9"/>
          </w:tcPr>
          <w:p w:rsidR="008E5FE4" w:rsidRPr="006500F6" w:rsidP="009E140D" w14:paraId="1C6D93F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32D3322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B386C9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6EABD0C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  <w:shd w:val="clear" w:color="auto" w:fill="C9C9C9"/>
          </w:tcPr>
          <w:p w:rsidR="008E5FE4" w:rsidRPr="006500F6" w:rsidP="009E140D" w14:paraId="5076156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5D20BF0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32CF37D2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DC556C" w:rsidP="009E140D" w14:paraId="723AEE2D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การยกระดับ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กลไกการตรวจ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สอบการดำเนิน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งานขององค์กรปกครองส่วนท้องถิ่น</w:t>
            </w:r>
          </w:p>
        </w:tc>
        <w:tc>
          <w:tcPr>
            <w:tcW w:w="1559" w:type="dxa"/>
          </w:tcPr>
          <w:p w:rsidR="008E5FE4" w:rsidRPr="00DC556C" w:rsidP="009E140D" w14:paraId="59D01EBF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4.1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การจัดวางระบบตรวจสอบภายใน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การควบคุมภายใน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</w:t>
            </w:r>
            <w:r w:rsidRPr="00DC55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  <w:t>การ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บริหารความเสี่ยง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การทุจริต</w:t>
            </w:r>
          </w:p>
        </w:tc>
        <w:tc>
          <w:tcPr>
            <w:tcW w:w="1985" w:type="dxa"/>
          </w:tcPr>
          <w:p w:rsidR="008E5FE4" w:rsidRPr="00DC556C" w:rsidP="009E140D" w14:paraId="20385C88" w14:textId="338F7A1E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4.1.1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มีการจัดทำและ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รายงานการจัดทำระบบ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ตรวจสอบภายใน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73341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3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การจัดทำแผนการตรวจสอบภายในประจำปี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4.1.2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มีการจัดทำและ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รายงานการจัดทำระบบ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ควบคุมภายใน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73341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4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กิจกรรมติดตาม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ประเมินผลการควบคุมภายใน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4.1.3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มีการจัดให้มีกระบวนการบริหารจัดการ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ความเสี่ยงการทุจริต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733411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5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มาตรการบริหารจัดการความเสี่ยงการทุจริตของเทศบาลตำบลโคกสะอาด</w:t>
            </w:r>
          </w:p>
        </w:tc>
        <w:tc>
          <w:tcPr>
            <w:tcW w:w="1056" w:type="dxa"/>
          </w:tcPr>
          <w:p w:rsidR="008E5FE4" w:rsidP="009E140D" w14:paraId="2D428A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CC43F5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BF206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24C19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5C854D1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00EA6F5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BE91E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5F1472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448E58" w14:textId="3A24D964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1515AFB2" w14:textId="0EA35A9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7C01FE7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738B8A3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B427DB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0DD49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4679D91" w14:textId="5FBDAC4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2614AE4D" w14:textId="0D3C7A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026F85A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B67550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6359C9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1C58D1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32C35F9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0C3657E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D7957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88DFC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A1E1775" w14:textId="32B4A93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2F76B314" w14:textId="2BD6D5EE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77C0DC5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3CD283F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31CC2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16009F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C6C1171" w14:textId="0A8846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68E5F06B" w14:textId="6429343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584526F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FF3BE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EE4A4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4A35FF9" w14:textId="77777777">
            <w:pPr>
              <w:tabs>
                <w:tab w:val="left" w:pos="651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3AA5D4D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06E3CA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BCBFFA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C1CD30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D8E0DA" w14:textId="57CCA5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4336EA34" w14:textId="6BD9D01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2CC3B30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6AB7906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F2B5A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D45F6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00EA2E1" w14:textId="28FE4F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2C8B80C9" w14:textId="1BC62B6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7ED859D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CFB572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14A9ED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6BDC3F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3913338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30AD356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FE6D5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5A4554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68C6A3" w14:textId="60FBEF7A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7A990B04" w14:textId="1E11113F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5C48944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676E7E4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4EF52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C4FB50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8E00CA7" w14:textId="3F35B19D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26525755" w14:textId="1C7CEC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3FED2A9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8881D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8EC22B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5FD30E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1D4B01D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6193483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A4714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3EBDD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AA90259" w14:textId="3C1F062B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50CBFA5B" w14:textId="0FCF605A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3C504FB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42CF4" w:rsidP="009E140D" w14:paraId="700F3DC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3C2DA4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53BE85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4C8387" w14:textId="09EBB00D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42CF4" w:rsidP="009E140D" w14:paraId="505EC7E8" w14:textId="7F9A5BB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670" w:type="dxa"/>
          </w:tcPr>
          <w:p w:rsidR="008E5FE4" w:rsidP="009E140D" w14:paraId="5F27DE67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78C0E6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31252D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5319627" w14:textId="6B77D150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A5A033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A399BB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6F185DD3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4D4626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6431B418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D8276A" w:rsidP="009E140D" w14:paraId="529D548C" w14:textId="77777777">
            <w:pPr>
              <w:rPr>
                <w:rFonts w:ascii="THSarabunIT๙-Bold" w:hAnsi="THSarabunIT๙-Bold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DC556C" w:rsidP="009E140D" w14:paraId="78C14FDB" w14:textId="77777777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4.2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การส่งเสริม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บทบาทการตรวจ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สอบของสภาท้องถิ่น</w:t>
            </w:r>
          </w:p>
        </w:tc>
        <w:tc>
          <w:tcPr>
            <w:tcW w:w="1985" w:type="dxa"/>
          </w:tcPr>
          <w:p w:rsidR="008E5FE4" w:rsidRPr="00DC556C" w:rsidP="009E140D" w14:paraId="2B216BF6" w14:textId="4FA17FD6">
            <w:pPr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4.2.1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ส่งเสริมและพัฒนาศักยภาพสมาชิกสภ</w:t>
            </w:r>
            <w:r w:rsidR="00A049C4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า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ท้องถิ่นให้มีความรู้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ความเข้าใจในการปฏิบัติหน้าที่ให้เป็นไปตามกฎหมาย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ระเบียบที่เกี่ยวข้องได้กำหนดไว้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A049C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6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การส่งเสริมความรู้ด้านกฎ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ระเบียบ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และกฎหมายที่เกี่ยวข้องสำหรับผู้บริหารและสมาชิกสภาท้องถิ่น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4.2.2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ส่งเสริมสมาชิกสภา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ท้องถิ่นให้มีบทบาทในการ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ตรวจสอบการปฏิบัติงานของฝ่ายบริหารตามกระบวนการและวิธีการที่กฎหมายระเบียบที่เกี่ยว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ข้องได้กำหนดไว้โดยไม่ฝักใฝ่ฝ่ายใด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A049C4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แต่งตั้งให้สมาชิกสภาร่วมเป็นคณะกรรมการแผน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พัฒนาเทศบาลฯ</w:t>
            </w:r>
            <w:r w:rsidR="00A049C4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t xml:space="preserve"> </w:t>
            </w:r>
            <w:r w:rsidR="00A049C4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en-US" w:eastAsia="en-US" w:bidi="th-TH"/>
              </w:rPr>
              <w:t>และ</w:t>
            </w:r>
            <w:r w:rsidR="00E9749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en-US" w:eastAsia="en-US" w:bidi="th-TH"/>
              </w:rPr>
              <w:t>เป็นคณะกรรมการติดตามและประเมินผลแผนพัฒนาฯ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</w:t>
            </w:r>
          </w:p>
        </w:tc>
        <w:tc>
          <w:tcPr>
            <w:tcW w:w="1056" w:type="dxa"/>
          </w:tcPr>
          <w:p w:rsidR="008E5FE4" w:rsidP="009E140D" w14:paraId="3C37895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99BD72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A9A784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305AFC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C348F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771FC2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AE3BFD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E43C84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30,000</w:t>
            </w:r>
          </w:p>
          <w:p w:rsidR="008E5FE4" w:rsidRPr="002205E0" w:rsidP="009E140D" w14:paraId="2966A9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28BFF4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FCDF5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B5BA8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65F910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B4ABFA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DA695B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ACBAFC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3244F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30D76C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6933305" w14:textId="06650F5D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A53985" w:rsidP="009E140D" w14:paraId="6E0B1B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81928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0834882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2571F9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4364009B" w14:textId="78CB284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6E7813D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F9E47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463CC54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469CF4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A4182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2618F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6988E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58F60A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30,000</w:t>
            </w:r>
          </w:p>
          <w:p w:rsidR="008E5FE4" w:rsidRPr="002205E0" w:rsidP="009E140D" w14:paraId="687B697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188E32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B8007F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9BF828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2FF340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37CF41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BAC417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7A582D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3D3751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24063C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B4184E3" w14:textId="3B36907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A53985" w:rsidP="009E140D" w14:paraId="37501A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93FB5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171F1C2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F87668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873F2AD" w14:textId="24D44DD6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033196D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0746E3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DB582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6730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CAC986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5E99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C39826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54C37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30,000</w:t>
            </w:r>
          </w:p>
          <w:p w:rsidR="008E5FE4" w:rsidRPr="002205E0" w:rsidP="009E140D" w14:paraId="17FFEF4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08BB9C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B6213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C82CAA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0A5EB3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83EA3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61940B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41D4A0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287BD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D2290A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21482C7" w14:textId="171131EB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A53985" w:rsidP="009E140D" w14:paraId="09B4B1B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E9EEE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547EC8E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EEDBCC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16FF1FD" w14:textId="7FBAC6E8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5EA34CA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9BF8E8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4CBF3A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F4E943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498362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E6256E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ACA2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2E2E68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30,000</w:t>
            </w:r>
          </w:p>
          <w:p w:rsidR="008E5FE4" w:rsidRPr="002205E0" w:rsidP="009E140D" w14:paraId="55B2EE0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4C62A81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7FD641A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59A1ADA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A9102E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828C96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FC2854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480A68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68059F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507131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736CF0" w14:textId="74121C1B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A53985" w:rsidP="009E140D" w14:paraId="75CD303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626ED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0E602E7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AE2530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77992E27" w14:textId="3B6DAD04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986" w:type="dxa"/>
          </w:tcPr>
          <w:p w:rsidR="008E5FE4" w:rsidP="009E140D" w14:paraId="4A8C87D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0C448F7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D3F7BF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783F9D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D13922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2DACA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E87D21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B9367E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30,000</w:t>
            </w:r>
          </w:p>
          <w:p w:rsidR="008E5FE4" w:rsidRPr="002205E0" w:rsidP="009E140D" w14:paraId="21055DD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5EDA39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8A9072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378471A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F0A0C7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6F8DB69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AA23B3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CC557D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29C682F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9AB3E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F4F9B7" w14:textId="5BBFAA4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A53985" w:rsidP="009E140D" w14:paraId="62F4998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D1CB5E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P="009E140D" w14:paraId="617C13C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00F622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2205E0" w:rsidP="009E140D" w14:paraId="1934659B" w14:textId="79933A4E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670" w:type="dxa"/>
          </w:tcPr>
          <w:p w:rsidR="008E5FE4" w:rsidP="009E140D" w14:paraId="0A2AA814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17EC6A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797E82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39B136AB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5E8B218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A92F97D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379ED08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786FD5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0B287C4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C0F3FC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700E530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09484D1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0CB82C35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10849E7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4AC0BB7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EE565FA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2186112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F4D874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4C4C3EEF" w14:textId="5CB36055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A53985" w:rsidP="009E140D" w14:paraId="688379DD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241725E0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  <w:p w:rsidR="008E5FE4" w:rsidRPr="00025541" w:rsidP="009E140D" w14:paraId="2714CE0E" w14:textId="2030C9F5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</w:tc>
      </w:tr>
    </w:tbl>
    <w:p w:rsidR="008E5FE4" w:rsidP="008E5FE4" w14:paraId="61D6E1B8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8E5FE4" w:rsidP="008E5FE4" w14:paraId="0B9E4A5B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p w:rsidR="00A049C4" w:rsidP="008E5FE4" w14:paraId="17F3E025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</w:pPr>
    </w:p>
    <w:tbl>
      <w:tblPr>
        <w:tblStyle w:val="TableGrid"/>
        <w:tblW w:w="10491" w:type="dxa"/>
        <w:tblInd w:w="-431" w:type="dxa"/>
        <w:tblLayout w:type="fixed"/>
        <w:tblLook w:val="04A0"/>
      </w:tblPr>
      <w:tblGrid>
        <w:gridCol w:w="1277"/>
        <w:gridCol w:w="1559"/>
        <w:gridCol w:w="1985"/>
        <w:gridCol w:w="1056"/>
        <w:gridCol w:w="986"/>
        <w:gridCol w:w="986"/>
        <w:gridCol w:w="986"/>
        <w:gridCol w:w="986"/>
        <w:gridCol w:w="670"/>
      </w:tblGrid>
      <w:tr w14:paraId="35E251CB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 w:val="restart"/>
            <w:vAlign w:val="center"/>
          </w:tcPr>
          <w:p w:rsidR="008E5FE4" w:rsidRPr="006500F6" w:rsidP="009E140D" w14:paraId="7E888C7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8E5FE4" w:rsidRPr="006500F6" w:rsidP="009E140D" w14:paraId="5781033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ภารกิจ</w:t>
            </w:r>
          </w:p>
          <w:p w:rsidR="008E5FE4" w:rsidRPr="006500F6" w:rsidP="009E140D" w14:paraId="0B658DD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 w:eastAsia="en-US" w:bidi="th-TH"/>
              </w:rPr>
            </w:pPr>
            <w:r w:rsidRPr="006500F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ตามมิติ</w:t>
            </w:r>
          </w:p>
        </w:tc>
        <w:tc>
          <w:tcPr>
            <w:tcW w:w="1985" w:type="dxa"/>
            <w:vMerge w:val="restart"/>
            <w:vAlign w:val="center"/>
          </w:tcPr>
          <w:p w:rsidR="008E5FE4" w:rsidRPr="006500F6" w:rsidP="009E140D" w14:paraId="51FEDBF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มาตรการ</w:t>
            </w:r>
          </w:p>
        </w:tc>
        <w:tc>
          <w:tcPr>
            <w:tcW w:w="1056" w:type="dxa"/>
          </w:tcPr>
          <w:p w:rsidR="008E5FE4" w:rsidRPr="006500F6" w:rsidP="009E140D" w14:paraId="3949D71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2566</w:t>
            </w:r>
          </w:p>
        </w:tc>
        <w:tc>
          <w:tcPr>
            <w:tcW w:w="986" w:type="dxa"/>
          </w:tcPr>
          <w:p w:rsidR="008E5FE4" w:rsidRPr="006500F6" w:rsidP="009E140D" w14:paraId="60CE76C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2567</w:t>
            </w:r>
          </w:p>
        </w:tc>
        <w:tc>
          <w:tcPr>
            <w:tcW w:w="986" w:type="dxa"/>
          </w:tcPr>
          <w:p w:rsidR="008E5FE4" w:rsidRPr="006500F6" w:rsidP="009E140D" w14:paraId="6BB0C60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2568</w:t>
            </w:r>
          </w:p>
        </w:tc>
        <w:tc>
          <w:tcPr>
            <w:tcW w:w="986" w:type="dxa"/>
          </w:tcPr>
          <w:p w:rsidR="008E5FE4" w:rsidRPr="006500F6" w:rsidP="009E140D" w14:paraId="77A9EAC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2569</w:t>
            </w:r>
          </w:p>
        </w:tc>
        <w:tc>
          <w:tcPr>
            <w:tcW w:w="986" w:type="dxa"/>
          </w:tcPr>
          <w:p w:rsidR="008E5FE4" w:rsidRPr="006500F6" w:rsidP="009E140D" w14:paraId="4CA0FEC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 xml:space="preserve"> 2570</w:t>
            </w:r>
          </w:p>
        </w:tc>
        <w:tc>
          <w:tcPr>
            <w:tcW w:w="670" w:type="dxa"/>
            <w:vMerge w:val="restart"/>
            <w:vAlign w:val="center"/>
          </w:tcPr>
          <w:p w:rsidR="008E5FE4" w:rsidRPr="006500F6" w:rsidP="009E140D" w14:paraId="575A14F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หมายเหตุ</w:t>
            </w:r>
          </w:p>
        </w:tc>
      </w:tr>
      <w:tr w14:paraId="3D2C476E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4668B65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3A27AFB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F8C312F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RPr="006500F6" w:rsidP="009E140D" w14:paraId="604792A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</w:tcPr>
          <w:p w:rsidR="008E5FE4" w:rsidRPr="006500F6" w:rsidP="009E140D" w14:paraId="34D2859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</w:tcPr>
          <w:p w:rsidR="008E5FE4" w:rsidRPr="006500F6" w:rsidP="009E140D" w14:paraId="0B5C8333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</w:tcPr>
          <w:p w:rsidR="008E5FE4" w:rsidRPr="006500F6" w:rsidP="009E140D" w14:paraId="7721E09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986" w:type="dxa"/>
          </w:tcPr>
          <w:p w:rsidR="008E5FE4" w:rsidRPr="006500F6" w:rsidP="009E140D" w14:paraId="69B2E3D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F001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670" w:type="dxa"/>
            <w:vMerge/>
          </w:tcPr>
          <w:p w:rsidR="008E5FE4" w:rsidRPr="006500F6" w:rsidP="009E140D" w14:paraId="0EDC86C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08117925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Merge/>
          </w:tcPr>
          <w:p w:rsidR="008E5FE4" w:rsidRPr="006500F6" w:rsidP="009E140D" w14:paraId="66BD227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559" w:type="dxa"/>
            <w:vMerge/>
          </w:tcPr>
          <w:p w:rsidR="008E5FE4" w:rsidRPr="006500F6" w:rsidP="009E140D" w14:paraId="00DF674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985" w:type="dxa"/>
            <w:vMerge/>
          </w:tcPr>
          <w:p w:rsidR="008E5FE4" w:rsidRPr="006500F6" w:rsidP="009E140D" w14:paraId="158AC06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056" w:type="dxa"/>
          </w:tcPr>
          <w:p w:rsidR="008E5FE4" w:rsidRPr="006500F6" w:rsidP="009E140D" w14:paraId="0704EC1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</w:tcPr>
          <w:p w:rsidR="008E5FE4" w:rsidRPr="006500F6" w:rsidP="009E140D" w14:paraId="62E11EA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</w:tcPr>
          <w:p w:rsidR="008E5FE4" w:rsidRPr="006500F6" w:rsidP="009E140D" w14:paraId="7162DAE1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</w:tcPr>
          <w:p w:rsidR="008E5FE4" w:rsidRPr="006500F6" w:rsidP="009E140D" w14:paraId="7873CDD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986" w:type="dxa"/>
          </w:tcPr>
          <w:p w:rsidR="008E5FE4" w:rsidRPr="006500F6" w:rsidP="009E140D" w14:paraId="0DACA4B9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(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บาท</w:t>
            </w:r>
            <w:r w:rsidRPr="00407D1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670" w:type="dxa"/>
            <w:vMerge/>
          </w:tcPr>
          <w:p w:rsidR="008E5FE4" w:rsidRPr="006500F6" w:rsidP="009E140D" w14:paraId="33380B2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7F30D5F1" w14:textId="77777777" w:rsidTr="009E140D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</w:tcPr>
          <w:p w:rsidR="008E5FE4" w:rsidRPr="00D8276A" w:rsidP="009E140D" w14:paraId="216131F9" w14:textId="7777777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E5FE4" w:rsidRPr="00DC556C" w:rsidP="009E140D" w14:paraId="28C6D368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4.3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มาตรการจัดการเรื่องร้องเรียน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การทุจริต</w:t>
            </w:r>
          </w:p>
        </w:tc>
        <w:tc>
          <w:tcPr>
            <w:tcW w:w="1985" w:type="dxa"/>
          </w:tcPr>
          <w:p w:rsidR="008E5FE4" w:rsidRPr="00DC556C" w:rsidP="009E140D" w14:paraId="6EA90E3A" w14:textId="47BC7721">
            <w:pPr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4.3.1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มีแนวปฏิบัติในการ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ดำเนินการต่อเรื่องร้องเรียน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การทุจริตและประพฤติมิชอบของเจ้าหน้าที่องค์กรปกครองส่วนท้องถิ่น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E9749D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8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มาตรการจัดการ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เรื่องร้องเรียนการทุจริต</w:t>
            </w:r>
            <w:r w:rsidRPr="00DC556C">
              <w:rPr>
                <w:rFonts w:ascii="TH SarabunIT๙" w:hAnsi="TH SarabunIT๙" w:cs="TH SarabunIT๙"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4.3.2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จัดให้มีระบบและช่องทางการรับเรื่องร้องเรียนที่มีประสิทธิภาพ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สะดวก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รวดเร็ว</w:t>
            </w:r>
            <w:r w:rsidRPr="00DC556C">
              <w:rPr>
                <w:rFonts w:ascii="TH SarabunIT๙" w:hAnsi="TH SarabunIT๙" w:cs="TH SarabunIT๙"/>
                <w:cs/>
                <w:lang w:val="en-US" w:eastAsia="en-US" w:bidi="th-TH"/>
              </w:rPr>
              <w:t xml:space="preserve">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ปลอดภัยสำหรับผู้ร้องเรียน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en-US" w:eastAsia="en-US" w:bidi="th-TH"/>
              </w:rPr>
              <w:br/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 (</w:t>
            </w:r>
            <w:r w:rsidR="00686C30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>29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  <w:t xml:space="preserve">) 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มาตรการจัดให้</w:t>
            </w:r>
            <w:r w:rsidR="00E9749D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มี</w:t>
            </w: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ระบบและช่องทางการรับเรื่องร้องเรียนเกี่ยวกับการทุจริตของเทศบาลตำบล</w:t>
            </w:r>
          </w:p>
          <w:p w:rsidR="008E5FE4" w:rsidRPr="00DC556C" w:rsidP="009E140D" w14:paraId="6693B1EB" w14:textId="7777777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โคกสะอาด</w:t>
            </w:r>
          </w:p>
        </w:tc>
        <w:tc>
          <w:tcPr>
            <w:tcW w:w="1056" w:type="dxa"/>
          </w:tcPr>
          <w:p w:rsidR="008E5FE4" w:rsidP="009E140D" w14:paraId="4B1D5F1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40D68DB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020859F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570051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5800B3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3B0EE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53ECC" w:rsidP="009E140D" w14:paraId="20B695A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1798A95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A5883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2767410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3F36995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CA5526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5D5640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510027E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0E087ED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76F6225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B8F6A1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7E51D1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B98D79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53ECC" w:rsidP="009E140D" w14:paraId="5192869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7D42B33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2E2F73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5832BA8B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D2B3DD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EF1302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35D2604E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62C5531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4711B9D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13BCE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641F80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BD4FAC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A5CD7B" w14:textId="77777777">
            <w:pPr>
              <w:tabs>
                <w:tab w:val="left" w:pos="676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53ECC" w:rsidP="009E140D" w14:paraId="27C8C71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5C89B9C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AA908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31CAE23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F55786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CF8DD2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124859C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7CA863B4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6305F6B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6D77E5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17771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341C91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CC2F41" w14:textId="77777777">
            <w:pPr>
              <w:tabs>
                <w:tab w:val="left" w:pos="614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53ECC" w:rsidP="009E140D" w14:paraId="3D3D976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7EE6D6A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78C5F5B8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5D709C7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42E539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404AD9E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12970070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986" w:type="dxa"/>
          </w:tcPr>
          <w:p w:rsidR="008E5FE4" w:rsidP="009E140D" w14:paraId="45F88A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6AD3F10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FD1919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5CC6E1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EA7F5FF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C94ED5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  <w:p w:rsidR="008E5FE4" w:rsidRPr="00153ECC" w:rsidP="009E140D" w14:paraId="5862C553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6038F85D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49CE141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17A2972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694C20C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63E512B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153ECC" w:rsidP="009E140D" w14:paraId="660BAD7A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-</w:t>
            </w:r>
          </w:p>
        </w:tc>
        <w:tc>
          <w:tcPr>
            <w:tcW w:w="670" w:type="dxa"/>
          </w:tcPr>
          <w:p w:rsidR="008E5FE4" w:rsidP="009E140D" w14:paraId="690B0798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672F5019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1D20AEEB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09E32D10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6B44816C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  <w:p w:rsidR="008E5FE4" w:rsidP="009E140D" w14:paraId="3E25F86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  <w:p w:rsidR="008E5FE4" w:rsidRPr="00025541" w:rsidP="009E140D" w14:paraId="51B878E3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2D029001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565B53A6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P="009E140D" w14:paraId="08A4E69E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</w:p>
          <w:p w:rsidR="008E5FE4" w:rsidRPr="00025541" w:rsidP="009E140D" w14:paraId="392FF0AC" w14:textId="77777777">
            <w:pPr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ไม่ใช้งบประมาณ</w:t>
            </w:r>
          </w:p>
        </w:tc>
      </w:tr>
      <w:tr w14:paraId="05592DE1" w14:textId="77777777" w:rsidTr="00146812">
        <w:tblPrEx>
          <w:tblW w:w="10491" w:type="dxa"/>
          <w:tblInd w:w="-431" w:type="dxa"/>
          <w:tblLayout w:type="fixed"/>
          <w:tblLook w:val="04A0"/>
        </w:tblPrEx>
        <w:tc>
          <w:tcPr>
            <w:tcW w:w="1277" w:type="dxa"/>
            <w:vAlign w:val="center"/>
          </w:tcPr>
          <w:p w:rsidR="008E5FE4" w:rsidRPr="00DC556C" w:rsidP="00146812" w14:paraId="0F8C6821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>มิติที่</w:t>
            </w:r>
            <w:r w:rsidRPr="00DC556C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en-US" w:eastAsia="en-US" w:bidi="th-TH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8E5FE4" w:rsidRPr="00DC556C" w:rsidP="00146812" w14:paraId="18836AEB" w14:textId="7777777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</w:t>
            </w:r>
          </w:p>
        </w:tc>
        <w:tc>
          <w:tcPr>
            <w:tcW w:w="1985" w:type="dxa"/>
            <w:vAlign w:val="center"/>
          </w:tcPr>
          <w:p w:rsidR="008E5FE4" w:rsidRPr="00DC556C" w:rsidP="00146812" w14:paraId="04A9844E" w14:textId="748C2FA1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="00E9749D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056" w:type="dxa"/>
            <w:vAlign w:val="center"/>
          </w:tcPr>
          <w:p w:rsidR="008E5FE4" w:rsidRPr="00DC556C" w:rsidP="00146812" w14:paraId="76454A0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30,000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5B35B007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30,000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35AEF375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30,000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13BE8D19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30,000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1037B766" w14:textId="7777777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30,000</w:t>
            </w:r>
          </w:p>
        </w:tc>
        <w:tc>
          <w:tcPr>
            <w:tcW w:w="670" w:type="dxa"/>
          </w:tcPr>
          <w:p w:rsidR="008E5FE4" w:rsidRPr="00DC556C" w:rsidP="009E140D" w14:paraId="44838A30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  <w:tr w14:paraId="12B6FC26" w14:textId="77777777" w:rsidTr="00146812">
        <w:tblPrEx>
          <w:tblW w:w="10491" w:type="dxa"/>
          <w:tblInd w:w="-431" w:type="dxa"/>
          <w:tblLayout w:type="fixed"/>
          <w:tblLook w:val="04A0"/>
        </w:tblPrEx>
        <w:tc>
          <w:tcPr>
            <w:tcW w:w="2836" w:type="dxa"/>
            <w:gridSpan w:val="2"/>
            <w:vAlign w:val="center"/>
          </w:tcPr>
          <w:p w:rsidR="008E5FE4" w:rsidRPr="00DC556C" w:rsidP="00146812" w14:paraId="4941CD6E" w14:textId="7777777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รวมทั้งหมด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4 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มิติ</w:t>
            </w:r>
          </w:p>
        </w:tc>
        <w:tc>
          <w:tcPr>
            <w:tcW w:w="1985" w:type="dxa"/>
            <w:vAlign w:val="center"/>
          </w:tcPr>
          <w:p w:rsidR="008E5FE4" w:rsidRPr="00DC556C" w:rsidP="00146812" w14:paraId="7C72D3BE" w14:textId="66B48C57">
            <w:pPr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</w:pP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="00686C30">
              <w:rPr>
                <w:rFonts w:ascii="TH SarabunIT๙" w:hAnsi="TH SarabunIT๙" w:cs="TH SarabunIT๙" w:hint="cs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29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DC556C">
              <w:rPr>
                <w:rFonts w:ascii="TH SarabunIT๙" w:hAnsi="TH SarabunIT๙" w:cs="TH SarabunIT๙"/>
                <w:b/>
                <w:bCs/>
                <w:i w:val="0"/>
                <w:iCs w:val="0"/>
                <w:color w:val="000000"/>
                <w:sz w:val="24"/>
                <w:szCs w:val="24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056" w:type="dxa"/>
            <w:vAlign w:val="center"/>
          </w:tcPr>
          <w:p w:rsidR="008E5FE4" w:rsidRPr="00DC556C" w:rsidP="00146812" w14:paraId="5C32179C" w14:textId="715B06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08C0919E" w14:textId="22FD1B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5E9F1AFC" w14:textId="5AEE5A8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18DB256B" w14:textId="2EAEDCA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986" w:type="dxa"/>
            <w:vAlign w:val="center"/>
          </w:tcPr>
          <w:p w:rsidR="008E5FE4" w:rsidRPr="00DC556C" w:rsidP="00146812" w14:paraId="2A37349E" w14:textId="2FBD9AB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DC556C">
              <w:rPr>
                <w:rFonts w:ascii="TH SarabunIT๙" w:hAnsi="TH SarabunIT๙" w:cs="TH SarabunIT๙"/>
                <w:sz w:val="24"/>
                <w:szCs w:val="24"/>
                <w:cs/>
                <w:lang w:val="en-US" w:eastAsia="en-US" w:bidi="th-TH"/>
              </w:rPr>
              <w:t>0,000</w:t>
            </w:r>
          </w:p>
        </w:tc>
        <w:tc>
          <w:tcPr>
            <w:tcW w:w="670" w:type="dxa"/>
          </w:tcPr>
          <w:p w:rsidR="008E5FE4" w:rsidRPr="00DC556C" w:rsidP="009E140D" w14:paraId="22EA5476" w14:textId="7777777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val="en-US" w:eastAsia="en-US" w:bidi="th-TH"/>
              </w:rPr>
            </w:pPr>
          </w:p>
        </w:tc>
      </w:tr>
    </w:tbl>
    <w:p w:rsidR="008E5FE4" w:rsidRPr="00D8276A" w:rsidP="008E5FE4" w14:paraId="10F40A03" w14:textId="77777777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28"/>
          <w:szCs w:val="28"/>
          <w:cs/>
          <w:lang w:val="en-US" w:eastAsia="en-US" w:bidi="th-TH"/>
        </w:rPr>
      </w:pPr>
    </w:p>
    <w:p w:rsidR="00FF6126" w14:paraId="23FD96DD" w14:textId="7133708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5D7129BC" w14:textId="595AF5C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11939D07" w14:textId="66FBBE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62D4A813" w14:textId="1340D1A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38B8751F" w14:textId="177204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0C272F5C" w14:textId="5650A4B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6ECC5845" w14:textId="306354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6D9CD389" w14:textId="346C13E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314526F7" w14:textId="44F4B09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7A27690B" w14:textId="54F5C32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734DA309" w14:textId="04747C9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03DD860E" w14:textId="646C739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2F9B6403" w14:textId="7758A0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1E02FD8F" w14:textId="73C6110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1087BDE4" w14:textId="428C9BF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2748E951" w14:textId="332B88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0016A266" w14:textId="7F60C97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C529D" w14:paraId="3F1EC795" w14:textId="735B4C0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247775" cy="457200"/>
                <wp:effectExtent l="0" t="0" r="28575" b="381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0" dist="28398" dir="3806097" sx="100000" sy="100000" kx="0" ky="0" algn="ctr" rotWithShape="0">
                            <a:srgbClr val="375623"/>
                          </a:outerShdw>
                        </a:effectLst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29D" w:rsidRPr="003219A6" w:rsidP="006C529D" w14:textId="0458C91B">
                            <w:pPr>
                              <w:spacing w:after="160" w:line="259" w:lineRule="auto"/>
                              <w:jc w:val="center"/>
                              <w:rPr>
                                <w:rFonts w:ascii="TH SarabunIT๙" w:hAnsi="TH SarabunIT๙" w:eastAsiaTheme="minorHAnsi" w:cs="TH SarabunIT๙"/>
                                <w:b/>
                                <w:bCs/>
                                <w:sz w:val="52"/>
                                <w:szCs w:val="52"/>
                                <w:lang w:val="en-US" w:eastAsia="en-US" w:bidi="th-TH"/>
                              </w:rPr>
                            </w:pP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>ส่วนที่</w:t>
                            </w:r>
                            <w:r w:rsidRPr="003219A6"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eastAsiaTheme="minorHAnsi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val="en-US" w:eastAsia="en-US" w:bidi="th-TH"/>
                              </w:rPr>
                              <w:t>3</w:t>
                            </w:r>
                          </w:p>
                          <w:p w:rsidR="006C529D" w:rsidP="006C529D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8"/>
                                <w:lang w:val="en-US" w:eastAsia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43" type="#_x0000_t202" style="width:98.25pt;height:36pt;margin-top:0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16608" fillcolor="#00b0f0" stroked="f">
                <v:shadow on="t" type="perspective" color="#375623" offset="1pt,2pt"/>
                <v:textbox>
                  <w:txbxContent>
                    <w:p w:rsidR="006C529D" w:rsidRPr="003219A6" w:rsidP="006C529D" w14:paraId="1ADB7A78" w14:textId="0458C91B">
                      <w:pPr>
                        <w:spacing w:after="160" w:line="259" w:lineRule="auto"/>
                        <w:jc w:val="center"/>
                        <w:rPr>
                          <w:rFonts w:ascii="TH SarabunIT๙" w:hAnsi="TH SarabunIT๙" w:eastAsiaTheme="minorHAnsi" w:cs="TH SarabunIT๙"/>
                          <w:b/>
                          <w:bCs/>
                          <w:sz w:val="52"/>
                          <w:szCs w:val="52"/>
                          <w:lang w:val="en-US" w:eastAsia="en-US" w:bidi="th-TH"/>
                        </w:rPr>
                      </w:pP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>ส่วนที่</w:t>
                      </w:r>
                      <w:r w:rsidRPr="003219A6"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eastAsiaTheme="minorHAnsi" w:cs="TH SarabunIT๙" w:hint="cs"/>
                          <w:b/>
                          <w:bCs/>
                          <w:sz w:val="52"/>
                          <w:szCs w:val="52"/>
                          <w:cs/>
                          <w:lang w:val="en-US" w:eastAsia="en-US" w:bidi="th-TH"/>
                        </w:rPr>
                        <w:t>3</w:t>
                      </w:r>
                    </w:p>
                    <w:p w:rsidR="006C529D" w:rsidP="006C529D" w14:paraId="70F6112D" w14:textId="77777777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8"/>
                          <w:lang w:val="en-US" w:eastAsia="en-US"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4D48" w:rsidP="00524D48" w14:paraId="10805F3E" w14:textId="27D2981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</w:p>
    <w:p w:rsidR="006127F4" w:rsidP="00E97C92" w14:paraId="490D70F0" w14:textId="23B276D7">
      <w:pPr>
        <w:shd w:val="clear" w:color="auto" w:fill="FFC000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524D4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524D4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524D4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524D4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524D48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มาตรการตามแผนปฏิบัติการ</w:t>
      </w:r>
    </w:p>
    <w:p w:rsidR="006127F4" w:rsidRPr="006127F4" w:rsidP="006127F4" w14:paraId="7A354D44" w14:textId="7777777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20"/>
          <w:szCs w:val="20"/>
          <w:lang w:val="en-US" w:eastAsia="en-US" w:bidi="th-TH"/>
        </w:rPr>
      </w:pPr>
    </w:p>
    <w:p w:rsidR="00F5034B" w:rsidP="00441106" w14:paraId="09FEEA13" w14:textId="277EB645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5034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มิติที่</w:t>
      </w:r>
      <w:r w:rsidRPr="00F5034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5034B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1 </w:t>
      </w:r>
      <w:r w:rsidRPr="00F5034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การสร้างวัฒนธรรม</w:t>
      </w:r>
      <w:r w:rsidRPr="00F5034B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สุ</w:t>
      </w:r>
      <w:r w:rsidRPr="00F5034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จริต</w:t>
      </w:r>
    </w:p>
    <w:p w:rsidR="006127F4" w:rsidRPr="006127F4" w:rsidP="006127F4" w14:paraId="43232CD0" w14:textId="77777777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eastAsiaTheme="minorHAnsi" w:cs="TH SarabunIT๙"/>
          <w:sz w:val="20"/>
          <w:szCs w:val="20"/>
          <w:lang w:val="en-US" w:eastAsia="en-US" w:bidi="th-TH"/>
        </w:rPr>
      </w:pPr>
    </w:p>
    <w:p w:rsidR="00E97C92" w:rsidP="00EA4FBC" w14:paraId="4CB193D8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1520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1 </w:t>
      </w:r>
      <w:r w:rsidRPr="001520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การเสริมสร้างจิตสำนึกและความตระหนักแก่บุคลากรทั้งข้าราชการการเมืองฝ่ายบริหาร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20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ข้าราชกา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ร</w:t>
      </w:r>
      <w:r w:rsidRPr="001520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</w:t>
      </w:r>
    </w:p>
    <w:p w:rsidR="00152085" w:rsidRPr="00AA096E" w:rsidP="00EA4FBC" w14:paraId="69B4DA6C" w14:textId="52741BD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     </w:t>
      </w:r>
      <w:r w:rsidRPr="00152085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เมือง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ฝ่ายสภาท้องถิ่น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และฝ่ายประจำขององค์กรปกครองส่วนท้องถิ่น</w:t>
      </w:r>
      <w:r w:rsidRPr="00152085">
        <w:rPr>
          <w:rFonts w:asciiTheme="minorHAnsi" w:eastAsiaTheme="minorHAnsi" w:hAnsiTheme="minorHAnsi" w:cstheme="minorBidi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     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1.1.1 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สร้างสร้างจิตสำนึกและความตระหนักในการปฏิบัติราชการตามอำนาจหน้าที่และการประพฤติตน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</w:p>
    <w:p w:rsidR="00152085" w:rsidP="00EA4FBC" w14:paraId="0527410C" w14:textId="4B5CD58E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              </w:t>
      </w:r>
      <w:r w:rsidRPr="0015208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ตามประมวลจริยธรรม</w:t>
      </w:r>
    </w:p>
    <w:p w:rsidR="00905E20" w:rsidP="00E702FA" w14:paraId="6DA61155" w14:textId="2A88C125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>1</w:t>
      </w:r>
    </w:p>
    <w:p w:rsidR="00E702FA" w:rsidP="00B16AC4" w14:paraId="5B666428" w14:textId="453698B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: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 w:rsidRPr="00E702F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โครงการ</w:t>
      </w:r>
      <w:r w:rsidRPr="00E702F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ส่งเสริมการปฏิบัติงานตามประมวลจริยธรรมของข้าราชการการเมืองท้องถิ่นฝ่ายบริหาร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 </w:t>
      </w:r>
      <w:r w:rsidRPr="00E702F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และข้าราชการของเทศบาลตำบลโคกสะอาด</w:t>
      </w:r>
    </w:p>
    <w:p w:rsidR="00E702FA" w:rsidP="00B16AC4" w14:paraId="5A8D2215" w14:textId="7EB8B08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 w:rsidR="00B16AC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="00B16AC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09649F" w:rsidRPr="0009649F" w:rsidP="0009649F" w14:paraId="568E1B1F" w14:textId="61A2EF32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ตามที่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ได้ประกาศใช้ประมวลจริยธรรมของ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เทศบาลตำบลโคกสะอาดโ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ดยกำหนดกลไกและระบบในการบังคับใช้อย่างมีประสิทธิภาพ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ทั้งนี้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การฝ่าฝืนหรือไม่ปฏิบัติตาม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มาตรฐานทาง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จริยธรรมดังกล่าว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ให้ถือว่าเป็นการกระทำผิดทางวินัย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ซึ่งมีการกำหนดขั้นตอนการลงโทษตามความร้ายแรงแห่งการกระ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ทำ</w:t>
      </w:r>
    </w:p>
    <w:p w:rsidR="0009649F" w:rsidRPr="0009649F" w:rsidP="0009649F" w14:paraId="7E084C55" w14:textId="6D23375D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นอกจากนี้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สำนักงาน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</w:t>
      </w:r>
      <w:r w:rsidR="00D562B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ได้กำหนดแนวทางการดำเนินการตามประมวลจริยธรรมข้าราชการพลเรือนกรณีการเรี่ยไ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ร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และกรณีการให้หรือรับของขวัญหรือประโยชน์อื่นใด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โดยมีวัตถุประสงค์เพื่อกำหนดให้ข้าราชการต้องละเว้นจากการแสวงหาประโยชน์ที่มิชอบ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โดยอาศัยตำแหน่งหน้าที่และไม่กระทำการอันเป็นการขัดกันระหว่างประโยชน์ส่วนตนและประโยชน์ส่วนรวม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ตามนัยหนังสือสำนักงาน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ที่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นร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1013.7/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ว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11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ลงวันที่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25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ธันวาคม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2557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</w:p>
    <w:p w:rsidR="00CF1850" w:rsidP="00B16AC4" w14:paraId="12D40D78" w14:textId="4BB67BD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ดังนั้น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เพื่อให้เกิดความโปร่งใสในการปฏิบัติงานและเป็นที่เชื่อถือไว้วางใจของประชาชน</w:t>
      </w:r>
      <w:r w:rsidR="00B16AC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B16AC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จึงได้จัดทำ</w:t>
      </w:r>
      <w:r w:rsidR="00B16AC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E702FA" w:rsidR="00B16AC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โครงการ</w:t>
      </w:r>
      <w:r w:rsidRPr="00E702FA" w:rsidR="00B16AC4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การปฏิบัติงานตามประมวลจริยธรรมของข้าราชการการเมืองท้องถิ่นฝ่ายบริหารและข้าราชการของเทศบาลตำบลโคกสะอาด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ขึ้น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สุจริต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มีคุณธรรม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จริยธรรม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09649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ไม่กระทำการอันเป็นการขัดกันแห่งผลประโยชน์หรือการมีผลประโยชน์ทับซ้อน</w:t>
      </w:r>
    </w:p>
    <w:p w:rsidR="00B16AC4" w:rsidRPr="00234971" w:rsidP="00B16AC4" w14:paraId="32B9F76B" w14:textId="504F21B4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D56040" w:rsidP="0098386E" w14:paraId="157F0B93" w14:textId="6E066191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D5604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3.1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เพื่อเป็นเครื่องมือกำกับความประพฤติของข้าราชการที่สร้างความโปร่งใส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มีมาตรฐานในกา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ปฏิบัติ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งานที่ชัดเจนและเป็นสากล</w:t>
      </w:r>
    </w:p>
    <w:p w:rsidR="00D56040" w:rsidP="0098386E" w14:paraId="619874E1" w14:textId="7E81082A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เพื่อยึดถือเป็นหลักการและแนวทางการปฏิบัติงานอย่างสม่ำเสมอ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ทั้งในระดับองค์กรและระดับบุคคลและเป็นเครื่องมือการตรวจสอบการทำงานด้านต่างๆ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ของเทศบาลตำบล</w:t>
      </w:r>
      <w:r w:rsidR="0023497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เพื่อให้การดำเนินงานเป็นไปตามหลักคุณธรรม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มีประสิทธิภาพและประสิทธิผล</w:t>
      </w:r>
    </w:p>
    <w:p w:rsidR="00234971" w:rsidP="0098386E" w14:paraId="40B5186F" w14:textId="1C77A996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เพื่อทำให้เกิดรูปแบบองค์กรอันเป็นที่ยอมรับ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เพิ่มความน่าเชื่อถือ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เกิดความมั่นใจแก่ผู้รับบริการและประชาชนทั่วไป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ตลอดจนผู้มีส่วนได้เสีย</w:t>
      </w:r>
    </w:p>
    <w:p w:rsidR="00234971" w:rsidP="0098386E" w14:paraId="4E74830C" w14:textId="77777777">
      <w:pPr>
        <w:spacing w:after="0" w:line="240" w:lineRule="auto"/>
        <w:ind w:left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3.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4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เพื่อให้เกิดพันธะผูกพันระหว่างองค์กรและข้าราชการในทุกระดับ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โดยให้ฝ่ายบริหารใช้อำนาจใน</w:t>
      </w:r>
    </w:p>
    <w:p w:rsidR="00234971" w:rsidP="0098386E" w14:paraId="1B077BD6" w14:textId="09267DD0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ขอบเขต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สร้างระบบความรับผิดชอบของข้าราชการต่อตนเอง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ต่อองค์กร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ต่อผู้บังคับบัญชาต่อประชาชนและต่อสังคมตามลำดับ</w:t>
      </w:r>
    </w:p>
    <w:p w:rsidR="00D56040" w:rsidP="0098386E" w14:paraId="06CCCFA2" w14:textId="24B549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3.5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เพื่อป้องกันการแสวงหาประโยชน์โดยมิชอบและความขัดแย้งทางผลประโยชน์ที่อาจเกิดขึ้น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5604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รวมทั้งเสริมสร้างความโปร่งใสในการปฏิบัติงาน</w:t>
      </w:r>
    </w:p>
    <w:p w:rsidR="00234971" w:rsidRPr="00234971" w:rsidP="00234971" w14:paraId="59D016D9" w14:textId="69A72748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CF1850" w:rsidRPr="00234971" w:rsidP="00234971" w14:paraId="3CE7B846" w14:textId="26063286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คณะผู้บริหาร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พนักงานเทศบาล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ลูกจ้างประจำ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และพนักงานจ้างทั่วไป</w:t>
      </w:r>
    </w:p>
    <w:p w:rsidR="00905E20" w:rsidP="0062050C" w14:paraId="2220CABA" w14:textId="51BC61FB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62050C" w:rsidP="0098386E" w14:paraId="4307B320" w14:textId="59303950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62050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5.1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ประมวลจริยธรรมของเทศบาลตำบลทุ่งเสลี่ยมเพื่อใช้เป็นค่านิยมสำหรับองค์กรข้าราชการทุกคนพึงยึดถือเป็นแนวทางปฏิบัติควบคู่ไปกับระเบียบและกฎข้อบังคับอื่นๆ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อย่างทั่วถึงและมีประสิทธิภาพ</w:t>
      </w:r>
    </w:p>
    <w:p w:rsidR="0062050C" w:rsidP="0098386E" w14:paraId="2A138708" w14:textId="7E6A0235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5.</w:t>
      </w:r>
      <w:r w:rsidRPr="0062050C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2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เผยแพร่ประชาสัมพันธ์เกี่ยวกับประมวลจริยธรรมของเทศบาลตำบลทุ่งเสลี่ยม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ิดเผยเป็นการทั่วไปแก่สาธารณชนให้มีส่วนร่วมรับรู้และร่วมติดตามตรวจสอบตามประกาศคณะกรรมการข้อมูลข่าวสารของราชการ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9 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วรรคหนึ่ง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62050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8)</w:t>
      </w:r>
    </w:p>
    <w:p w:rsidR="0062050C" w:rsidRPr="00605942" w:rsidP="00605942" w14:paraId="43E3A862" w14:textId="022DA798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62050C" w:rsidP="0062050C" w14:paraId="2C832F23" w14:textId="284139A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 w:rsidR="00605942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605942" w:rsidRPr="00605942" w:rsidP="00605942" w14:paraId="7633BB4F" w14:textId="2010C14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605942" w:rsidP="0062050C" w14:paraId="3DD33375" w14:textId="4C0C4623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605942" w:rsidP="00605942" w14:paraId="0DEB89A1" w14:textId="0E363B64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605942" w:rsidP="00CA2310" w14:paraId="51912B3E" w14:textId="0BA2D813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 w:rsid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 w:rsid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 w:rsid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CA2310" w:rsidRPr="00CA2310" w:rsidP="00CA2310" w14:paraId="01481012" w14:textId="6EF7EE3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ตัวชี้วัด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CA2310" w:rsidP="00CA2310" w14:paraId="387AB023" w14:textId="4349C04B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คณะผู้บริหาร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พนักงานเทศบาล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ลูกจ้างประจำ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พนักงานปฏิบัติงานตามประมวลจริยธรรมของเทศบาลตำบล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CA2310" w:rsidP="00CA2310" w14:paraId="32CAE0AE" w14:textId="2DB9DC94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4E4FE66B" w14:textId="6A4769BD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50B073D1" w14:textId="1C57F1F1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74E97C4B" w14:textId="3C524FF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3CD2A759" w14:textId="786ADB65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366F9845" w14:textId="72315C2A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6AA9B3F0" w14:textId="0B68E19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51A445A9" w14:textId="26114760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7FEC05B0" w14:textId="1CA32CA6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3AF48B96" w14:textId="529BC492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3CD0EF07" w14:textId="366EBF2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51A80C51" w14:textId="36ED4E6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48E58A21" w14:textId="28F0DD1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3B5FAC87" w14:textId="606A8EB5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26FBE" w:rsidP="00CA2310" w14:paraId="72F1A38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CA2310" w:rsidRPr="00CA2310" w:rsidP="00CA2310" w14:paraId="0583FA7F" w14:textId="0F88FB82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</w:t>
      </w:r>
    </w:p>
    <w:p w:rsidR="006F14F0" w:rsidP="006F14F0" w14:paraId="694C2331" w14:textId="6C3C167D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  </w:t>
      </w:r>
      <w:r w:rsidRPr="006F14F0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1.1.2 </w:t>
      </w:r>
      <w:r w:rsidRPr="006F14F0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เสริมสร้างจิตสำนึกและความตระหนักในการยึดมั่นผลประโยชน์ส่วนรวมมากกว่าประโยชน์ส่วนตน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6F14F0" w:rsidRPr="006F14F0" w:rsidP="0098386E" w14:paraId="09487099" w14:textId="3F1037DE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6F14F0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ที่จะไม่กระทำการอันเป็นการขัดกันแห่งผลประโยชน์หรือการมีผลประโยชน์ทับซ้อน</w:t>
      </w:r>
    </w:p>
    <w:p w:rsidR="006F14F0" w:rsidRPr="006F14F0" w:rsidP="0098386E" w14:paraId="0D83AA70" w14:textId="6556C2A7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</w:t>
      </w:r>
    </w:p>
    <w:p w:rsidR="006F14F0" w:rsidP="0098386E" w14:paraId="08221913" w14:textId="234A4A4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: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 w:rsidRPr="006F14F0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โครงการป้องกันผลประโยชน์ทับซ้อนของเทศบาลตำบลโคกสะอาด</w:t>
      </w:r>
    </w:p>
    <w:p w:rsidR="006F14F0" w:rsidP="006F14F0" w14:paraId="1F289D3E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072C00" w:rsidP="00072C00" w14:paraId="38BEF1F6" w14:textId="61283B0F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ด้วยสถานการณ์หรือการกระท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ของบุคคลมีผลประโยชน์ส่วนตนเข้ามาเกี่ยวข้องจนส่งผลกระทบต่อ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ตัดสินใจหรือการปฏิบัติหน้าที่ในต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แหน่ง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การกระท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ดังกล่าวอาจเกิดขึ้นโดยรู้ตัวหรือไม่รู้ตัว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ทั้งเจตนา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หรือไม่เจตนา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หรือบางเรื่องเป็นการปฏิบัติสืบต่อกันมาจนไม่เห็นว่าจะเป็นสิ่งผิดแต่อย่างใด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พฤติกรรมเหล่านี้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เป็นการกระท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ความผิด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ทางจริยธรรมของเจ้าหน้าที่ของรัฐที่ต้องค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นึงถึงผลประโยชน์สาธารณะ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ประโยชน์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ของส่วนรวม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แต่กลับตัดสินใจ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ปฏิบัติหน้าที่โดยค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นึงถึงประโยชน์ของตนเองหรือพวกพ้อง</w:t>
      </w:r>
      <w:r w:rsidRPr="00072C00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072C00" w:rsidRPr="00072C00" w:rsidP="00072C00" w14:paraId="5F6EA270" w14:textId="65933C34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เนินโครงการป้องกันผลประโยชน์ทับซ้อนของ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เพื่อป้องกันการทุจริตในการปฏิบัติราชการ</w:t>
      </w:r>
    </w:p>
    <w:p w:rsidR="006F14F0" w:rsidRPr="00234971" w:rsidP="00072C00" w14:paraId="4B693539" w14:textId="552CF4FA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6F14F0" w:rsidRPr="00072C00" w:rsidP="00072C00" w14:paraId="1E2BBB47" w14:textId="39CA786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D5604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3.1 </w:t>
      </w:r>
      <w:r w:rsidRPr="00072C00" w:rsid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เพื่อให้ความรู้ความเข้าใจแก่พนักงานองค์กรปกครองส่วนท้องถิ่นเกี่ยวกับการป้องกันผลประโยชน์</w:t>
      </w:r>
      <w:r w:rsidRPr="00072C00" w:rsidR="00072C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72C00" w:rsid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ทับซ้อน</w:t>
      </w:r>
    </w:p>
    <w:p w:rsidR="003E624E" w:rsidP="006F14F0" w14:paraId="06C09AE1" w14:textId="62EA203D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3.</w:t>
      </w: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2 </w:t>
      </w:r>
      <w:r w:rsidRPr="00072C00" w:rsid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เพื่อเสริมสร้างพฤติกรรมและวิธีการท</w:t>
      </w:r>
      <w:r w:rsidR="00072C00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072C00" w:rsid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งานที่สุจริตโปร่งใสของข้าราชการและเจ้าหน้าที่ของ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3E624E" w:rsidP="003E624E" w14:paraId="6AACBC28" w14:textId="465322D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72C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3.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3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เพื่อเสริมสร้างให้ข้าราชการและเจ้าหน้าที่ของชื่อองค์กรปกครองส่วนท้องถิ่น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มีจิตสํานึก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ค่านิยม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วัฒนธรรมเรื่องความซื่อสัตย์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มุ่งมั่นท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งานอย่างมีประสิทธิภาพ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มีคุณธรรมอันมั่นคง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ส่งผลให้หน่วยงานปลอดจากการทุจริตคอร์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รัป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624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มุ่งสู่การเป็นข้าราชการท้องถิ่นไทยใสสะอาด</w:t>
      </w:r>
      <w:r w:rsidRPr="003E624E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6F14F0" w:rsidRPr="00234971" w:rsidP="006F14F0" w14:paraId="13D59FB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6F14F0" w:rsidRPr="00234971" w:rsidP="006F14F0" w14:paraId="055CD9AB" w14:textId="7C841757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="003E624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พนักงานของเทศบาลตำบลโคกสะอาด</w:t>
      </w:r>
    </w:p>
    <w:p w:rsidR="006F14F0" w:rsidP="006F14F0" w14:paraId="561732B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081B41" w:rsidRPr="00081B41" w:rsidP="00081B41" w14:paraId="38065B58" w14:textId="047DCE7C">
      <w:pPr>
        <w:spacing w:after="0" w:line="240" w:lineRule="auto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จัดประชุมประจำเดือน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ส่งเสริมการปฏิบัติงานตามหลักธรรมา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บาลและให้ความรู้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เกี่ยวกับ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เรื่อผลประโยชน์ทับซ้อน</w:t>
      </w:r>
      <w:r w:rsidRPr="00081B41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6F14F0" w:rsidRPr="00605942" w:rsidP="00081B41" w14:paraId="7BB1D9F5" w14:textId="4A9101F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6F14F0" w:rsidP="006F14F0" w14:paraId="7103957F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6F14F0" w:rsidRPr="00605942" w:rsidP="006F14F0" w14:paraId="318B0EF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6F14F0" w:rsidP="006F14F0" w14:paraId="3EC9EDE0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6F14F0" w:rsidP="006F14F0" w14:paraId="63B7838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6F14F0" w:rsidP="006F14F0" w14:paraId="123E24D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6F14F0" w:rsidRPr="00CA2310" w:rsidP="006F14F0" w14:paraId="75173E0A" w14:textId="771A600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081B4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414F4" w:rsidRPr="00326FBE" w:rsidP="00326FBE" w14:paraId="4629D0D7" w14:textId="29EE0B09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9305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  <w:r w:rsidRPr="00081B41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พนักงานของระบุชื่อองค์กรปกครองส่วนท้องถิ่นมีความรู้ความเข้าใจเรื่องผลประโยชน์ทับซ้อน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81B41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ผลลัพธ์</w:t>
      </w:r>
      <w:r w:rsidRPr="00081B41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พนักงานของ</w:t>
      </w:r>
      <w:r w:rsidR="0029305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</w:t>
      </w:r>
      <w:r w:rsidR="00326FB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ฯ</w:t>
      </w:r>
      <w:r w:rsidR="00326FB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มีความประพฤติปฏิบัติงานยึดมั่นประโยชน์ส่วนรวมไม่มีผลประโยชน์ทับซ้อน</w:t>
      </w:r>
      <w:r w:rsidRPr="00081B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B414F4" w:rsidRPr="00B414F4" w:rsidP="00BC586A" w14:paraId="7F193AEB" w14:textId="4E51BCF2">
      <w:pPr>
        <w:shd w:val="clear" w:color="auto" w:fill="82DEB9"/>
        <w:spacing w:after="12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B414F4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1.1.3 </w:t>
      </w:r>
      <w:r w:rsidRPr="00B414F4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เสริมสร้างจิตสำนึกและค่านิยมความซื่อสัตย์สุจริตและการต่อต้านการทุจริต</w:t>
      </w:r>
    </w:p>
    <w:p w:rsidR="00B414F4" w:rsidRPr="006F14F0" w:rsidP="00B414F4" w14:paraId="6BA48CEC" w14:textId="5AF53E9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3</w:t>
      </w:r>
    </w:p>
    <w:p w:rsidR="00B414F4" w:rsidRPr="00B414F4" w:rsidP="0016504D" w14:paraId="3CF3F406" w14:textId="0FE4CD2E">
      <w:pPr>
        <w:spacing w:before="120" w:after="12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414F4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:</w:t>
      </w:r>
      <w:r w:rsidRPr="00B414F4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 w:rsidRPr="00B414F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โครงการ</w:t>
      </w:r>
      <w:r w:rsidRPr="00B414F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ส่งเสริมการบริหารงานตามหลักธรรมา</w:t>
      </w:r>
      <w:r w:rsidRPr="00B414F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ภิ</w:t>
      </w:r>
      <w:r w:rsidRPr="00B414F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บาลเพื่อป้องกันการทุจริต</w:t>
      </w:r>
    </w:p>
    <w:p w:rsidR="00B414F4" w:rsidP="00B414F4" w14:paraId="75E56BF5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326FBE" w:rsidP="00FA41EA" w14:paraId="5DCB697F" w14:textId="5F9B0C12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การบริหารจัดการที่ดี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Good Governance)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เป็นหลักสำคัญในการบริหารและการปฏิบัติงานจะต้องมีความสุจริต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โปร่งใส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และสามารถตรวจสอบได้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รวมทั้งเป็นการเสริมสร้างจิตสำนึกในการทำงานและความรับผิดชอบต่อหน้าที่ของตนเอง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นอกจากนี้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ยังต้องมีการส่งเสริมคุณธรรมและจริยธรรมเพื่อให้สามาร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ถ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ปฏิบัติงานร่วมกันได้อย่างมีประสิทธิภาพ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และนำไปสู่การพัฒนาองค์กรอย่างต่อเนื่อง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อีกทั้งสามารถแก้ปัญหาความขัดแย้งภายในองค์กรได้อีกด้วย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จากสภาพปัญหาการทุจริตคอร์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ชันที่เป็นปัญหาเรื้อรังที่มีส่วนบั่นทอนความเจริญของประเทศไทยมานาน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จึงจำเป็นอย่างยิ่งที่จะต้องมีการป้องกันและแก้ไขปัญหาการทุจริตคอร์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ชันอย่างจริงจัง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ในสถานการณ์วิกฤติปัญหาการทุจริตคอร์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ชันในสังคมไทยดังกล่าว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ทุกภาคส่วนในสังคมไทยต่างเห็นพ้องตรงกันว่าการที่จะทำให้ปัญหาการคอร์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ชันลดน้อยลงและหมดไปได้ในที่สุดนั้นต้องนำหลักธรรมา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บาลไปปรับใช้กับทุกภาคส่วนไม่ว่าจะเป็นภาคส่วนการเมือง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ภาคราชการ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ภาคธุรกิจเอกชนตลอดจนภาคประชาสังคมอย่างเข้มงวดจริงจัง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พร้อมทั้งสร้างทัศนคติใหม่ปลูกจิตสำนึกของคนไทยร่วมต้านภัยการทุจริต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ควบคู่กับการเปลี่ยนแปลงค่านิยมไปในทิศทางที่ไม่เอื้อหรือสนับสนุนการทุจริตคอร์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กลไกการนำหลักธรรมา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ซึ่งประกอบด้วย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ความชอบธรรม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ความโปร่งใส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ความรับผิดชอบและการตรวจสอบได้ความมีประสิทธิภาพและประประสิทธิผล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และการมีส่วนร่วมของประชาชนไปเป็นแนวทางในการบริหารจัดการนั้น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ปรากฏอยู่ในบทบัญญัติของกฎหมายรัฐธรรมนูญแห่งราชอาณาจักรไทยฉบับปัจจุบัน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ซึ่งได้วางกรอบการนำหลักธรรมา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บาลไปเป็นแนวทางการปฏิรูปการบริหารการปกครองของหน่วยงานองค์กรต่างๆ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ของภาครัฐ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จึงนับเป็นการส่งสัญญาณเชิงบวกให้เห็นว่าประเทศไทยมีพัฒนาการเปลี่ยนแปลงไปในทางที่ดีขึ้นแล้ว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แต่อย่างไรก็ตาม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สำหรับกรอบการนำหลักธรรมา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บาลไปเป็นแนวทางการปฏิรูปการบริหารการปกครองของหน่วยงานหรือองค์กรภาครัฐนั้น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ปัจจุบันยังคงอยู่บนความหลากหลายในองค์ประกอบหลักของธรรมา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บาลซึ่งประกอบด้วยหลักความชอบธรรม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Legitimacy)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หลักความโปร่งใส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Transparency)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หลักความรับผิดชอบและการตรวจสอบได้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Accountability)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หลักความมีประสิทธิภาพ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Efficiency)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และหลักการมีส่วนร่วม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(Participation)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การพิจารณาคัดเลือกนำองค์ประกอบหลักของธรรมา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บาลเหล่านั้นมาใช้เป็นเครื่องมือกลไกในการสร้างมาตรฐานด้านความโปร่งใสสำหรับหน่วยงาน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ืองค์กรใดๆ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จะต้องคำนึงถึงกรอบเป้าหมายวัตถุประสงค์แนวทาง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หรือวิธีการดำเนินงานที่หน่วยงานองค์กรสามารถปฏิบัติ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เพื่อสร้างระบบบริหารกิจการบ้านเมืองและสังคมที่ดีได้ต่อไป</w:t>
      </w:r>
    </w:p>
    <w:p w:rsidR="00326FBE" w:rsidP="00FA41EA" w14:paraId="0EE9E874" w14:textId="45571E3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เพื่อประโยชน์ในการบริหารราชการของ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จึงจัดทำ</w:t>
      </w:r>
      <w:r w:rsidRPr="00B414F4" w:rsidR="00FA41E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โครงการ</w:t>
      </w:r>
      <w:r w:rsidRPr="00B414F4" w:rsidR="00FA41E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ส่งเสริมการบริหารงานตามหลักธรรมา</w:t>
      </w:r>
      <w:r w:rsidRPr="00B414F4" w:rsidR="00FA41E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ภิ</w:t>
      </w:r>
      <w:r w:rsidRPr="00B414F4" w:rsidR="00FA41E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บาลเพื่อป้องกันการทุจริต</w:t>
      </w:r>
      <w:r w:rsidRPr="00326FB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ขึ้น</w:t>
      </w:r>
      <w:r w:rsidRPr="00326FB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B414F4" w:rsidRPr="00234971" w:rsidP="00FA41EA" w14:paraId="63844D44" w14:textId="0149FFE0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FA41EA" w:rsidP="00B414F4" w14:paraId="0036DD58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3.1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เพื่อให้ผู้บริหารท้องถิ่น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บุคลากรขององค์กรมีความรู้ความเข้าใจในเรื่องหลักธรรมา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บาลคุณธรรม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FA41EA" w:rsidP="00B414F4" w14:paraId="579BAD88" w14:textId="05433112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และจริยธรรม</w:t>
      </w:r>
    </w:p>
    <w:p w:rsidR="00FA41EA" w:rsidP="00FA41EA" w14:paraId="646ECCF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เพื่อให้ผู้บริหารท้องถิ่น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บุคลากรมีความรู้ความเข้าใจและให้ความส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ัญ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กับการป้องกันและปราบปรามการทุจริต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ประพฤติมิชอบ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Anti Corruption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)</w:t>
      </w:r>
    </w:p>
    <w:p w:rsidR="00FA41EA" w:rsidP="00FA41EA" w14:paraId="77BC1374" w14:textId="2F7D81FF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3.3</w:t>
      </w:r>
      <w:r w:rsidR="003E316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เพื่อให้ผู้บริหารท้องถิ่น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บุคลากรมีความรู้ความเข้าใจในหลักและแนวคิดปรัชญาเศรษฐกิจพอเพียงและสามารถ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นําไปประยุกต์ใช้ในการท</w:t>
      </w:r>
      <w:r w:rsidR="003E316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งานและการด</w:t>
      </w:r>
      <w:r w:rsidR="003E316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เนินชีวิตได้</w:t>
      </w:r>
    </w:p>
    <w:p w:rsidR="00B414F4" w:rsidP="003E3164" w14:paraId="7CFABD4E" w14:textId="2A7E8E4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เพื่อให้ผู้บริหารท้องถิ่น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บุคลากรสามารถนําองค์ความรู้ต่างๆ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ไปประยุกต์ใช้ในการท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FA41EA" w:rsidR="00FA41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งานให้กับองค์กรได้อย่างมีประสิทธิภาพ</w:t>
      </w:r>
      <w:r w:rsidRPr="00FA41EA" w:rsidR="00FA41EA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B414F4" w:rsidRPr="00234971" w:rsidP="00B414F4" w14:paraId="3A3D5E0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B414F4" w:rsidRPr="00234971" w:rsidP="00B414F4" w14:paraId="5F4D4D1E" w14:textId="0BAD47B0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คณะผู้บริหาร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พนักงานเทศบาล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ลูกจ้างประจำ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971" w:rsidR="003E316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และพนักงานจ้างทั่วไป</w:t>
      </w:r>
    </w:p>
    <w:p w:rsidR="00B414F4" w:rsidP="00B414F4" w14:paraId="33946D8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E2346E" w:rsidP="00E2346E" w14:paraId="545E337A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E2346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5.1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มอบหมายให้กับเจ้าหน้าที่ผู้รับผิดชอบ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เพื่อวางแผนและจัดกิจกรรม</w:t>
      </w:r>
    </w:p>
    <w:p w:rsidR="00E2346E" w:rsidP="00E2346E" w14:paraId="51AFFABE" w14:textId="2F610DAC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ประสานงานกับบุคคลและหน่วยงานที่เกี่ยวข้อง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เพื่อจัดหาวิทยากร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เชิญกลุ่มเป้าหมายและจัดเตรียมกิจกรรม</w:t>
      </w:r>
    </w:p>
    <w:p w:rsidR="00E2346E" w:rsidP="00E2346E" w14:paraId="36EC3F6D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จัดกิจกรรมส่งเสริมการบริหารงานตามหลักธรรมา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</w:p>
    <w:p w:rsidR="00B414F4" w:rsidRPr="00081B41" w:rsidP="00E2346E" w14:paraId="603B015A" w14:textId="7C06E3E0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E234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รายงานผลการดำเนินงาน</w:t>
      </w:r>
      <w:r w:rsidRPr="00E2346E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B414F4" w:rsidRPr="00605942" w:rsidP="00B414F4" w14:paraId="52AFB8B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B414F4" w:rsidP="00B414F4" w14:paraId="3A4DB78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B414F4" w:rsidRPr="00605942" w:rsidP="00B414F4" w14:paraId="528632E5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B414F4" w:rsidP="00B414F4" w14:paraId="015B634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B414F4" w:rsidP="00B414F4" w14:paraId="29FC0D02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B414F4" w:rsidP="00B414F4" w14:paraId="458BCF6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B414F4" w:rsidRPr="00CA2310" w:rsidP="00B414F4" w14:paraId="1F9FB6C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386CC7" w:rsidP="00386CC7" w14:paraId="7169E7E9" w14:textId="3CFCD45E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9.1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พนักงานของเทศบาลตำบล</w:t>
      </w:r>
      <w:r w:rsidR="001B6EC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นำหลักธรรมา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บาลมาปรับใช้ในการทำงานได้อย่างมีประสิทธิภาพ</w:t>
      </w:r>
    </w:p>
    <w:p w:rsidR="00B414F4" w:rsidRPr="00386CC7" w:rsidP="00386CC7" w14:paraId="6C82558D" w14:textId="483FD603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9.2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พนักงานของเทศบาลตำบล</w:t>
      </w:r>
      <w:r w:rsidR="001B6EC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86CC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สามารถนำมาตรการไปประยุกต์ใช้ในการทำงานและการดำเนินชีวิตได้</w:t>
      </w:r>
      <w:r w:rsidRPr="00386CC7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B414F4" w:rsidP="00293053" w14:paraId="52D6376D" w14:textId="56EC939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4CE80BE9" w14:textId="7D1DB89E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8407078" w14:textId="5B279B29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19785F92" w14:textId="39F71831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5767D376" w14:textId="4528308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31DAA301" w14:textId="2BAC2FC9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07B2045F" w14:textId="535E558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6503EB8A" w14:textId="6270029E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E216067" w14:textId="617C5D0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B09E16E" w14:textId="451A3DE2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1AC4E9EF" w14:textId="0F4F3FB5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6E4BB9F9" w14:textId="6A2A80A3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B95DEBA" w14:textId="3F8E8CE4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5ABFE277" w14:textId="0E5FCEB1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0C891F84" w14:textId="038ABBC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C53B828" w14:textId="32CCCD12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5BFCB70C" w14:textId="09071BBB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P="00293053" w14:paraId="70BF9CA3" w14:textId="01E912E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386CC7" w:rsidRPr="00386CC7" w:rsidP="00FA1E38" w14:paraId="26856340" w14:textId="6A8B11EA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386CC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1.2 </w:t>
      </w:r>
      <w:r w:rsidRPr="00386CC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การเสริมสร้างจิตสำนึกและความตระหนักแก่ประชาชนทุกภาคส่วนในท้องถิ่น</w:t>
      </w:r>
    </w:p>
    <w:p w:rsidR="00FA1E38" w:rsidP="00FA1E38" w14:paraId="433BC26F" w14:textId="77777777">
      <w:pPr>
        <w:shd w:val="clear" w:color="auto" w:fill="82DEB9"/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 </w:t>
      </w:r>
      <w:r w:rsidRPr="00386CC7" w:rsidR="00386CC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1.2.1 </w:t>
      </w:r>
      <w:r w:rsidRPr="00386CC7" w:rsidR="00386CC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เสริมสร้างจิตสำนึกและความตระหนักในการรักษาประโยชน์สาธารณะแยกแยะผลประโยชน์ส่วน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86CC7" w:rsidRPr="00FA1E38" w:rsidP="00FA1E38" w14:paraId="5B0320B8" w14:textId="6CE83C27">
      <w:pPr>
        <w:shd w:val="clear" w:color="auto" w:fill="82DEB9"/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</w:t>
      </w:r>
      <w:r w:rsidRPr="00386CC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ตนและผลประโยชน์ส่วนรวม</w:t>
      </w:r>
    </w:p>
    <w:p w:rsidR="00386CC7" w:rsidP="00FA1E38" w14:paraId="6586DACB" w14:textId="4689C507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4</w:t>
      </w:r>
    </w:p>
    <w:p w:rsidR="00FA1E38" w:rsidRPr="00FA1E38" w:rsidP="0016504D" w14:paraId="2E18A347" w14:textId="2715401E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A1E38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FA1E38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กิจกรรม</w:t>
      </w:r>
      <w:r w:rsidRPr="00FA1E3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ปลูกต้นไม้เพื่อเพิ่มพื้นที่สีเขียว</w:t>
      </w:r>
      <w:r w:rsidRPr="00FA1E3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A1E3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ลดภาวะโลกร้อน</w:t>
      </w:r>
      <w:r w:rsidRPr="00FA1E3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A1E38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ในเขตพื้นที่ขององค์กรปกครองส่วน</w:t>
      </w:r>
      <w:r w:rsidRPr="00FA1E38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</w:p>
    <w:p w:rsidR="00FA1E38" w:rsidRPr="00FA1E38" w:rsidP="00265677" w14:paraId="1275C173" w14:textId="46950AF2">
      <w:pPr>
        <w:pStyle w:val="ListParagraph"/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-US" w:eastAsia="en-US" w:bidi="th-TH"/>
        </w:rPr>
        <w:t xml:space="preserve">           </w:t>
      </w:r>
      <w:r w:rsidRPr="00FA1E38">
        <w:rPr>
          <w:rFonts w:ascii="TH SarabunIT๙" w:eastAsia="Calibri" w:hAnsi="TH SarabunIT๙" w:cs="TH SarabunIT๙"/>
          <w:sz w:val="32"/>
          <w:szCs w:val="32"/>
          <w:cs/>
          <w:lang w:val="en-US" w:eastAsia="en-US" w:bidi="th-TH"/>
        </w:rPr>
        <w:t>ท้องถิ่น</w:t>
      </w:r>
    </w:p>
    <w:p w:rsidR="00FA1E38" w:rsidP="00FA1E38" w14:paraId="4A8B173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0118A7" w:rsidP="000118A7" w14:paraId="5B942345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เนื่องด้วยปัจจุบัน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โลกกำลังเผชิญกับสภาวะการเปลี่ยนแปลงของสภาพภูมิอากาศ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Climate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Change)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ที่ทำให้อุณหภูมิโลกสูงขึ้น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หรือที่เรียกว่า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สภาวะโลกร้อน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ซึ่งส่งผลให้เกิดปรากฏการณ์ทางธรรมชาติที่มีผลกระทบกับวิถีชีวิตของมนุษย์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อาทิ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เกิดความแห้งแล้ง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มีไฟไหมป่า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ฝนตกไม่ตรงฤดูกาล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อากาศหนาวและหิมะตกในประเทศที่ไม่เคยมีหิมะตก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ส่วนหนึ่งเป็นผลมาจากการตัดไม้ทำลายป่าของมนุษย์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ดังนั้นประเทศต่างๆ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ทั่วโลก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จึงได้ร่วมมือกันป้องกันและแก้ไขภาวะโลกร้อน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ซึ่งเป็นปัญหาที่สำคัญ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ส่งผลกระทบต่อคุณภาพชีวิตของประชาชนทั้งในระดับภูมิภาคและระดับประเทศ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การเพิ่มพื้นที่สีเขียวจึงเป็นหนทางหนึ่งในการแก้ไขปัญหาภาวะโลกร้อนโดยตรง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เนื่องจากต้นไม้เป็นแหล่งดูดซับก๊าซคาร์บอนไดออกไซด์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แหล่งกรองมลพิษและผลิตก๊าซออกซิเจน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อีกทั้งเป็นการสร้างความสมดุลการใช้พื้นที่ให้เกิดความเหมาะสม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ลดอุณหภูมิของพื้นผิวในพื้นที่นั้นๆ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ลงได้อย่างน้อย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องศาเซลเซียส</w:t>
      </w:r>
    </w:p>
    <w:p w:rsidR="000118A7" w:rsidRPr="000118A7" w:rsidP="000118A7" w14:paraId="2E51F328" w14:textId="1193942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เพื่อเป็นการแก้ไขปัญหาภาวะโลกร้อน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</w:t>
      </w:r>
      <w:r w:rsidR="0026567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ตำบลโคกสะอาด</w:t>
      </w:r>
      <w:r w:rsidR="0026567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จึงได้จัดทำโครงการส่งเสริมการอนุรักษ์ทรัพยากรธรรมชาติและสิ่งแวดล้อม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เพื่อให้บุคลากร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ประชาชนในเขตพื้นที่</w:t>
      </w:r>
      <w:r w:rsidR="0026567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เทศบาลฯ</w:t>
      </w:r>
      <w:r w:rsidR="0026567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ได้มีส่วนร่วมในการแก้ไขปัญหาภาวะโลกร้อนและเพิ่มพื้นที่สีเขียว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8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เพื่อลดปัญหาอันจะเกิดขึ้นจากผลกระทบของสภาวะโลกร้อนต่อไป</w:t>
      </w:r>
      <w:r w:rsidRPr="000118A7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FA1E38" w:rsidRPr="00234971" w:rsidP="00265677" w14:paraId="738FFE79" w14:textId="298D5711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436330" w:rsidP="003D1628" w14:paraId="41DDE4FB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3.1 </w:t>
      </w:r>
      <w:r w:rsidRP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เพื่อให้ประชาชนตระหนักในคุณค่าของสิ่งแวดล้อม</w:t>
      </w:r>
      <w:r w:rsidRP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และรักษาทรัพยากรธรรมชาติอันเป็นขอ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  <w:r w:rsidRP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สาธารณะร่วมกัน</w:t>
      </w:r>
    </w:p>
    <w:p w:rsidR="003D1628" w:rsidP="003D1628" w14:paraId="6E0674F6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สนับสนุนให้ชุมชนเข้ามามีส่วนร่วมในการแก้ไขปัญหาภาวะโลกร้อน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โดยเพิ่มพื้นที่สีเขียวในเขตเทศบาลตำบล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436330" w:rsidP="003D1628" w14:paraId="40859460" w14:textId="409BE772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เพื่อสนับสนุนให้ชุมชนในเขตพื้นที่เป็นชุมชนน่าอยู่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65677" w:rsidR="0026567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สร้างความร่มรื่นและคลายร้อนให้แก่ประชาชน</w:t>
      </w:r>
    </w:p>
    <w:p w:rsidR="00FA1E38" w:rsidRPr="00234971" w:rsidP="00436330" w14:paraId="511CAD65" w14:textId="2DEB8CC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65677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FA1E38" w:rsidRPr="00234971" w:rsidP="00FA1E38" w14:paraId="5434E1AB" w14:textId="5CA0166D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ผู้บริหาร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พนักงาน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และประชาชน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3D162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ร่วมกันปลูกต้นไม้ในเขตพื้นที่ของเทศบาลตำบลโคกสะอาด</w:t>
      </w:r>
    </w:p>
    <w:p w:rsidR="00FA1E38" w:rsidP="00FA1E38" w14:paraId="0BC23F2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3D1628" w:rsidP="003D1628" w14:paraId="3E34E12C" w14:textId="5F5DCE2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ประสานงานกับส่วนราชการ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สถา</w:t>
      </w:r>
      <w:r w:rsidR="00F90EB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น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ศึกษา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และประชาชนใน</w:t>
      </w:r>
      <w:r w:rsidR="00F90EB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พื้นที่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เข้าร่วมกิจกรรม</w:t>
      </w:r>
    </w:p>
    <w:p w:rsidR="003D1628" w:rsidP="003D1628" w14:paraId="03C0A925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ประสานงานกับหน่วยงานที่เกี่ยวข้อง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และเตรียมสถานที่เพื่อปลูกต้นไม้</w:t>
      </w:r>
    </w:p>
    <w:p w:rsidR="003D1628" w:rsidP="003D1628" w14:paraId="51407AEA" w14:textId="280B0FA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จัดเตรียมกล้าไม้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พันธุ์ไม้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เพื่อใช้ใน</w:t>
      </w:r>
      <w:r w:rsidR="00F90EB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กิจกรรม</w:t>
      </w:r>
    </w:p>
    <w:p w:rsidR="00FA1E38" w:rsidRPr="00081B41" w:rsidP="003D1628" w14:paraId="1A3BDAC2" w14:textId="183E94F4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ดำเนินการปลูกต้นไม้บริเวณพื้นที่สาธารณะในเขตเทศบาลตำบล</w:t>
      </w:r>
      <w:r w:rsidR="00F90EB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ร่วมกับส่วนราชการ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F90EB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สถาน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ศึกษา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D162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และประชาชนในเขตพื้นที่</w:t>
      </w:r>
    </w:p>
    <w:p w:rsidR="00FA1E38" w:rsidRPr="00605942" w:rsidP="00FA1E38" w14:paraId="0543FB8E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F90EB9" w:rsidRPr="0016504D" w:rsidP="0016504D" w14:paraId="78F304D6" w14:textId="651A7335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704348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1 </w:t>
      </w:r>
      <w:r w:rsidR="00704348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วัน</w:t>
      </w:r>
    </w:p>
    <w:p w:rsidR="00FA1E38" w:rsidRPr="00605942" w:rsidP="00FA1E38" w14:paraId="16813A35" w14:textId="33E5261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FA1E38" w:rsidP="00FA1E38" w14:paraId="76A2BD1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FA1E38" w:rsidP="00FA1E38" w14:paraId="5C3D4A9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FA1E38" w:rsidP="00FA1E38" w14:paraId="36643D7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FA1E38" w:rsidRPr="00CA2310" w:rsidP="00FA1E38" w14:paraId="3E97665C" w14:textId="26DA915A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70434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ตัวชี้วัด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FA1E38" w:rsidP="00704348" w14:paraId="2E587463" w14:textId="5A8D9D5C">
      <w:pPr>
        <w:spacing w:before="120" w:after="0" w:line="240" w:lineRule="auto"/>
        <w:ind w:left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1)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ทำให้ผู้เข้าร่วมกิจกรรมตระหนักถึงความสำคัญของทรัพยากรธรรมชาติและสิ่งแวดล้อม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2)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ทำให้เพิ่มพื้นที่ป่าไม้และสิ่งแวดล้อมและช่วยลดภาวะโลกร้อน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3)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ทำให้ประชาชนมีจิตสำนึก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ในการดูแลรักษาทรัพยากรธรรมชาติและสิ่งแวดล้อม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4)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ทุกๆ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คน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43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ใช้เป็นแนวทางในการสร้างความสามัคคีและสร้างความร่มรื่นในชุมชน</w:t>
      </w:r>
    </w:p>
    <w:p w:rsidR="0016504D" w:rsidP="0016504D" w14:paraId="02B5B8C0" w14:textId="107D4205">
      <w:pPr>
        <w:spacing w:before="120"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16504D" w:rsidRPr="0016504D" w:rsidP="00CF0C4F" w14:paraId="33782994" w14:textId="7F063978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16504D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1.2.2 </w:t>
      </w:r>
      <w:r w:rsidRPr="0016504D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เสริมสร้างจิตสำนึกและความตระหนักในการปฏิบัติตามตามหลักเศรษฐกิจพอเพีย</w:t>
      </w:r>
      <w:r w:rsidRPr="0016504D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ง</w:t>
      </w:r>
    </w:p>
    <w:p w:rsidR="0016504D" w:rsidP="0016504D" w14:paraId="6AA34879" w14:textId="11290B5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5</w:t>
      </w:r>
    </w:p>
    <w:p w:rsidR="0016504D" w:rsidRPr="0016504D" w:rsidP="0016504D" w14:paraId="3C5B89FA" w14:textId="0B813280">
      <w:pPr>
        <w:spacing w:before="120" w:after="120" w:line="240" w:lineRule="auto"/>
        <w:jc w:val="thaiDistribute"/>
        <w:rPr>
          <w:rFonts w:ascii="TH SarabunIT๙" w:hAnsi="TH SarabunIT๙" w:eastAsiaTheme="minorHAnsi" w:cs="TH SarabunIT๙"/>
          <w:color w:val="000000"/>
          <w:sz w:val="28"/>
          <w:szCs w:val="28"/>
          <w:lang w:val="en-US" w:eastAsia="en-US" w:bidi="th-TH"/>
        </w:rPr>
      </w:pP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FA1E3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6504D">
        <w:rPr>
          <w:rFonts w:ascii="TH SarabunIT๙" w:hAnsi="TH SarabunIT๙" w:eastAsiaTheme="minorHAnsi" w:cs="TH SarabunIT๙"/>
          <w:b/>
          <w:bCs/>
          <w:sz w:val="28"/>
          <w:szCs w:val="28"/>
          <w:lang w:val="en-US" w:eastAsia="en-US" w:bidi="th-TH"/>
        </w:rPr>
        <w:t xml:space="preserve">: </w:t>
      </w:r>
      <w:r w:rsidRPr="00CF0C4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โครงการส่งเสริมการดำเนิ</w:t>
      </w:r>
      <w:r w:rsidRPr="00CF0C4F" w:rsidR="00B27A5D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นชีวิต</w:t>
      </w:r>
      <w:r w:rsidRPr="00CF0C4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ตามหลัก</w:t>
      </w:r>
      <w:r w:rsidRPr="00CF0C4F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ปรัชญา</w:t>
      </w:r>
      <w:r w:rsidRPr="00CF0C4F" w:rsidR="00B27A5D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ของ</w:t>
      </w:r>
      <w:r w:rsidRPr="00CF0C4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เศรษฐกิจพอเพียง</w:t>
      </w:r>
    </w:p>
    <w:p w:rsidR="0016504D" w:rsidP="0016504D" w14:paraId="1EC91CD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B27A5D" w:rsidP="00CF0C4F" w14:paraId="631C6636" w14:textId="6EB487D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รัฐธรรมนูญแห่งราชอาณาจักรไทย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พุทธศักราช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2560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65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กำหนดให้รัฐจึงจัดให้มียุทธศาสตร์ชาติเป็นเป้าหมายการพัฒนาประเทศอย่างยั่งยืน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ตามหลักธรรมา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บาลเพื่อใช้เป็นกรอบในการจัดทำแผนต่าง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F0C4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อดคล้องและบูรณาการกันเพื่อให้เกิดเป็นพลังผลักดันร่วมกันไปสู่เป้าหมายดังกล่าวโดยยุทธศาสตร์ชาติ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20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2561 - 2580)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เป็นยุทธศาสตร์ชาติฉบับแรกของประเทศไทยตามรัฐธรรมนูญแห่งราชอาณาจักรไทย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F0C4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จะต้องนำไปสู่การปฏิบัติ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เพื่อให้ประเทศไทยบรรลุวิสัยทัศน์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“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ประเทศไทยมีความมั่นคง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มั่งคั่ง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ยั่งยืน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เป็นประเทศพัฒนาแล้ว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ด้วยการพัฒนาตามหลักปรัชญาของเศรษฐกิจพอเพียง</w:t>
      </w:r>
      <w:r w:rsidRPr="00B27A5D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”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เพื่อความสุขของคนไทยทุกคน</w:t>
      </w:r>
    </w:p>
    <w:p w:rsidR="00B27A5D" w:rsidP="00CF0C4F" w14:paraId="3F2A6EE9" w14:textId="59EDC06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องค์กรปกครองส่วนท้องถิ่นให้ความสำคัญกับการปลูกฝังให้คนไทยไม่โกง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โดยการส่งเสริมสนับสนุนให้ทุกภาคส่วนมุ่งสร้างจิตสํานึกในการรักษาประโยชน์สาธารณะ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ทัศนคติเชิงบวก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รวมทั้งคุณธรรม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และหลักปรัชญาขอ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เศรษฐกิจพอเพียงให้กับทุกกลุ่มในสังคม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ควบคู่กับการปลูกฝังจิตสำนึก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ความซื่อสัตย์สุจริต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นิยมที่ถูกต้องสร้างความตระหนักถึงภัยร้ายแรงของการทุจริตและการรู้เท่าทันการทุจริตของสังคมไทย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โดยอาศัยกลไกทางสังคมเป็นมาตรการในการลงโทษผู้กระทำผิดหรือผู้กระทำการทุจริตและประพฤติมิชอบ</w:t>
      </w:r>
    </w:p>
    <w:p w:rsidR="00B27A5D" w:rsidP="00CF0C4F" w14:paraId="7675703F" w14:textId="74549589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จึงได้ดำเนินโครงการส่งเสริมการดำเนินชีวิตตามหลักปรัชญาของเศรษฐกิจพอเพียง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เพื่อให้ประชาชนในพื้นที่นำหลักปรัชญาของเศรษฐกิจพอเพียงมาประยุกต์ใช้ในการดำเนินชีวิตประจ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วันได้อย่างมีประสิทธิภาพ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27A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ตระหนักถึงภัยร้ายแรงของการทุจริต</w:t>
      </w:r>
      <w:r w:rsidRPr="00B27A5D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16504D" w:rsidRPr="00234971" w:rsidP="00E020DA" w14:paraId="0BEFC35F" w14:textId="74658A3E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E020DA" w:rsidP="00E020DA" w14:paraId="6F7FB585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เพื่อเสริมสร้างความรู้ความเข้าใจหลักปรัชญาเศรษฐกิจพอเพียงให้แก่ประชาชน</w:t>
      </w:r>
      <w:r w:rsidRPr="00E020D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เพื่อเสริมสร้างความตระหนักถึงภัยร้ายแรงของการทุจริตให้แก่ประชาชน</w:t>
      </w:r>
    </w:p>
    <w:p w:rsidR="00E020DA" w:rsidP="00E020DA" w14:paraId="28C0EEB8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เพื่อส่งเสริมให้ประชาชนนำหลักปรัชญาของเศรษฐกิจพอเพียงมาในชีวิตประจำวัน</w:t>
      </w:r>
      <w:r w:rsidRPr="00E020DA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  <w:r w:rsidRPr="00265677" w:rsidR="0016504D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16504D" w:rsidRPr="00234971" w:rsidP="00E020DA" w14:paraId="797EF3E2" w14:textId="79CC2C00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16504D" w:rsidRPr="00E020DA" w:rsidP="0016504D" w14:paraId="165F284E" w14:textId="366DBE69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E020DA" w:rsid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ประชาชนในเขตพื้นที่เทศบาลตำบล</w:t>
      </w:r>
      <w:r w:rsidR="00E020D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E020DA" w:rsid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020DA" w:rsid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</w:t>
      </w:r>
      <w:r w:rsidRPr="00E020DA" w:rsidR="00E020D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E020D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9</w:t>
      </w:r>
      <w:r w:rsidRPr="00E020DA" w:rsidR="00E020D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="00E020D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หมู่บ้าน</w:t>
      </w:r>
    </w:p>
    <w:p w:rsidR="00E020DA" w:rsidP="0016504D" w14:paraId="366DA0D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16504D" w:rsidP="0016504D" w14:paraId="5B99EDE9" w14:textId="2B2E9DE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A773F2" w:rsidP="00A773F2" w14:paraId="39115E9F" w14:textId="7646F874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จัดทำโครงการเพื่อขออนุมัติจากผู้มีอำนาจอนุมัติ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มอบหมายงานให้กับผู้รับผิดชอบโครงการ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และผู้ที่เกี่ยวข้อง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เพื่อวางแผนและจัดเตรียมโครงการ</w:t>
      </w:r>
    </w:p>
    <w:p w:rsidR="00A773F2" w:rsidP="00A773F2" w14:paraId="45069D8A" w14:textId="4DA38449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กำหนดรูปแบบ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กำหนดการ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และหัวข้อการอบรม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5.4</w:t>
      </w:r>
      <w:r w:rsidR="001D4A5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ประสานงานกับบุคคลและหน่วยงานที่เกี่ยวข้อง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เพื่อจัดหาวิทยากร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เชิญกลุ่มเป้าหมายจัดเตรีย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</w:t>
      </w:r>
    </w:p>
    <w:p w:rsidR="00A773F2" w:rsidP="00A773F2" w14:paraId="32B5C84C" w14:textId="4C110C03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เอกสารประกอบการอบรม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และวัสดุอุปกรณ์</w:t>
      </w:r>
    </w:p>
    <w:p w:rsidR="00A773F2" w:rsidP="00A773F2" w14:paraId="5392C4E4" w14:textId="69A97CE8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ดำเนินการตามรูปแบบและกำหนดการที่กำหนด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A773F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A773F2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16504D" w:rsidRPr="00605942" w:rsidP="00A773F2" w14:paraId="369755F3" w14:textId="385FF04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16504D" w:rsidRPr="00A773F2" w:rsidP="00A773F2" w14:paraId="4B125F0E" w14:textId="4CA1B34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 w:rsidR="00A773F2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16504D" w:rsidRPr="00605942" w:rsidP="0016504D" w14:paraId="1AD5885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16504D" w:rsidP="0016504D" w14:paraId="0CDCF6F5" w14:textId="407E9491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20,000 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บาท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(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สองหมื่นบาทถ้วน</w:t>
      </w:r>
      <w:r w:rsidR="00A773F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</w:p>
    <w:p w:rsidR="0016504D" w:rsidP="0016504D" w14:paraId="13FADE1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16504D" w:rsidP="0016504D" w14:paraId="1A25C31D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16504D" w:rsidRPr="00CA2310" w:rsidP="0016504D" w14:paraId="35BAE4F6" w14:textId="092CD68D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A773F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9422DB" w:rsidP="009422DB" w14:paraId="5E097897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422DB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1.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มีการจัดอบรมจำนวน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ครั้ง</w:t>
      </w:r>
    </w:p>
    <w:p w:rsidR="009422DB" w:rsidP="009422DB" w14:paraId="70280071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2.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ประชาชนมีความรู้ความเข้าใจหลักปรัชญาเศรษฐกิจพอเพียง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สามารถนำไปปรับใช้ในชีวิตประจำวันได้</w:t>
      </w:r>
    </w:p>
    <w:p w:rsidR="009422DB" w:rsidP="009422DB" w14:paraId="224F8E4B" w14:textId="611286A5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ไม่น้อยกว่าร้อยละ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 (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สำรวจโดยใช้แบบประเมินผล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9422DB" w:rsidP="009422DB" w14:paraId="11672A0D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422DB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ผลลัพธ์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1.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ประชาชนนำหลักปรัชญาเศรษฐกิจพอเพียงไปปรับใช้ในชีวิตประจำวันได้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ไม่น้อยกว่าร้อยละ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 (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สำรวจ</w:t>
      </w:r>
    </w:p>
    <w:p w:rsidR="0016504D" w:rsidP="009422DB" w14:paraId="7FD3CDD1" w14:textId="4FD7164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โดยใช้แบบประเมินติดตามผล</w:t>
      </w:r>
      <w:r w:rsidRPr="009422D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9422DB" w:rsidP="009422DB" w14:paraId="097ED314" w14:textId="6174509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644EF79" w14:textId="5DA3D26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70CB3392" w14:textId="3E8661CC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462AF64" w14:textId="18EF78D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35FB2D44" w14:textId="000451C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0C25BD2" w14:textId="7B494BEC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5F2931F" w14:textId="0602E5CE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3836C5A3" w14:textId="2848C1B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0A3CC94D" w14:textId="59034272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6D190772" w14:textId="743FA02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7F05FEC" w14:textId="6B9CB38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75A0373A" w14:textId="1E73AF92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5723457C" w14:textId="7F2D90E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121C7BC8" w14:textId="69C5725C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56C110EE" w14:textId="47B36EAD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9422DB" w14:paraId="49A9B21F" w14:textId="0E232FD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9422DB" w:rsidP="001D4A5E" w14:paraId="76EF507A" w14:textId="242E6809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9422D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1.2.3 </w:t>
      </w:r>
      <w:r w:rsidRPr="009422D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เสริมสร้างจิตสำนึกและความตระหนักในความซื่อสัตย์สุจริต</w:t>
      </w:r>
      <w:r w:rsidRPr="009422D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 xml:space="preserve"> </w:t>
      </w:r>
      <w:r w:rsidRPr="009422D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และการต่อต้านการทุจริต</w:t>
      </w:r>
    </w:p>
    <w:p w:rsidR="00DA056A" w:rsidRPr="00DA056A" w:rsidP="001D4A5E" w14:paraId="60D7AB8C" w14:textId="6609450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6</w:t>
      </w:r>
    </w:p>
    <w:p w:rsidR="00DA056A" w:rsidRPr="00DA056A" w:rsidP="00DA056A" w14:paraId="1F108E44" w14:textId="1D944F0B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DA056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DA056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กิจกรรมยกย่องเชิดชูเกียรติแก่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บุคคล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หน่วยงาน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องค์กร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ประชาชน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ดีเด่น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ผู้กระทำคุณประโยชน์</w:t>
      </w:r>
    </w:p>
    <w:p w:rsidR="00DA056A" w:rsidRPr="00DA056A" w:rsidP="00DA056A" w14:paraId="4C42564C" w14:textId="108CA213">
      <w:pPr>
        <w:spacing w:after="120" w:line="240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 </w:t>
      </w:r>
      <w:r w:rsidRPr="00DA056A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หรือเข้าร่วมในกิจกรรมขององค์กรปกครองส่วนท้องถิ่น</w:t>
      </w:r>
    </w:p>
    <w:p w:rsidR="00DA056A" w:rsidP="001D4A5E" w14:paraId="27F5854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DA056A" w:rsidRPr="003B71AA" w:rsidP="003B71AA" w14:paraId="0AEF0519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สังคมในปัจจุบันอยู่ด้วยความเร่งรีบ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แก่งแย่งแข่งขัน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เพื่อความอยู่รอดในเชิงเศรษฐกิจแบบทุนนิยมทำให้การมีคุณธรรม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จริยธรรมของผู้คนเกิดความเสื่อมถอย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เกิดปัญหามากมายในปัจจุบัน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ไม่ว่าจะเป็นเรื่องการทุจริตทุกระดับทุกภาคส่วนรวมถึงปัญหาการก่ออาชญากรรมและอื่นๆ</w:t>
      </w:r>
      <w:r w:rsidRPr="003B71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B71AA" w:rsidRPr="003B71AA" w:rsidP="003B71AA" w14:paraId="7B559725" w14:textId="48C02329">
      <w:pPr>
        <w:spacing w:after="0" w:line="240" w:lineRule="auto"/>
        <w:ind w:firstLine="720"/>
        <w:jc w:val="thaiDistribute"/>
        <w:rPr>
          <w:rFonts w:asciiTheme="minorHAnsi" w:eastAsiaTheme="minorHAnsi" w:hAnsiTheme="minorHAnsi" w:cstheme="minorBidi"/>
          <w:sz w:val="32"/>
          <w:szCs w:val="32"/>
          <w:lang w:val="en-US" w:eastAsia="en-US" w:bidi="th-TH"/>
        </w:rPr>
      </w:pP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เพื่อเป็นการส่งเสริมให้คนดีมีที่ยืนในสังคม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สร้างแบบอย่างที่ดีแก่คนรุ่นหลัง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Pr="003B71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B71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1D4A5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จึงจัดให้มีการยกย่อง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เชิดชูเผยแพร่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ประชาสัมพันธ์และมอบรางวัลหรือประกาศเกียรติคุณแก่ผู้กระทำความดี</w:t>
      </w:r>
      <w:r w:rsidRPr="003B71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เพื่อส่งเสริมสร้างขวัญและกำลังใจแก่คนดีเหล่านั้นให้ร่วมกันสร้างสรรค์สังคมที่มีคุณธรรม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ตลอดจนเป็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แบบ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เพื่อปลุกกระแสการสร้างสังคมแห่งความดีอย่างเป็นรูปธรรม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เนื่องจากความดีและคุณธรรม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เป็นรากฐานอันสำคัญในการพัฒนาสังคม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สู่ความอยู่เย็นเป็นสุข</w:t>
      </w:r>
      <w:r w:rsidRPr="003B71AA">
        <w:rPr>
          <w:rFonts w:asciiTheme="minorHAnsi" w:eastAsiaTheme="minorHAnsi" w:hAnsiTheme="minorHAnsi" w:cstheme="minorBidi"/>
          <w:sz w:val="32"/>
          <w:szCs w:val="32"/>
          <w:lang w:val="en-US" w:eastAsia="en-US" w:bidi="th-TH"/>
        </w:rPr>
        <w:t xml:space="preserve"> </w:t>
      </w:r>
    </w:p>
    <w:p w:rsidR="00DA056A" w:rsidRPr="00234971" w:rsidP="00F72948" w14:paraId="589791EC" w14:textId="24B97F4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3B71AA" w:rsidP="003B71AA" w14:paraId="2C643736" w14:textId="6E395F18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เพื่อยกย่องเชิดชูเกียรติแก่หน่วยงาน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บุคคลที่มีความซื่อสัตย์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มีคุณธรรม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เพื่อยกย่องเชิดชูเกียรติแก่หน่วยงาน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บุคคลที่ให้ความช่วยเหลือกิจการสาธารณะของท้องถิ่น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เพื่อยกย่องเชิดชูเกียรติแก่หน่วยงาน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บุคคลที่ดำรงตนตามหลักเศรษฐกิจพอเพียง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เพื่อสร้างขวัญ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กำลังใจ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ตลอดจนปลุกจิตสำนึกและกระตุ้นให้ทุกภาคส่วนได้มีแบบอย่างที่ดีอันเป็น</w:t>
      </w:r>
    </w:p>
    <w:p w:rsidR="00DA056A" w:rsidRPr="003B71AA" w:rsidP="003B71AA" w14:paraId="4976DAB6" w14:textId="1BA6E74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กุศโล</w:t>
      </w:r>
      <w:r w:rsidRPr="003B71A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:rsidR="00DA056A" w:rsidRPr="00234971" w:rsidP="00DA056A" w14:paraId="6FB147C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DA056A" w:rsidP="00F72948" w14:paraId="4AF28642" w14:textId="39D7C2A0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มีการยกย่องเชิดชูเกียรติแก่หน่วยงาน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บุคคลที่ประพฤติปฏิบัติตนเป็นแบบอย่างที่ดีอย่างน้อยปีละ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1 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ครั้ง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72948" w:rsid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</w:t>
      </w:r>
    </w:p>
    <w:p w:rsidR="00DA056A" w:rsidP="00DA056A" w14:paraId="551561A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F72948" w:rsidP="001D4A5E" w14:paraId="5996D8C6" w14:textId="0B070231">
      <w:pPr>
        <w:spacing w:after="0" w:line="240" w:lineRule="auto"/>
        <w:ind w:firstLine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จัดให้มีการเผยแพร่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ประชาสัมพันธ์ยกย่องเชิดชูเกียรติหน่วยงาน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ที่ประพฤติปฏิบัติตนให้เป็นที่ประจักษ์ผ่านทางสื่อช่องทางต่างๆ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หรือบอร์ดประชาสัมพันธ์</w:t>
      </w:r>
      <w:r w:rsidRPr="00F72948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DA056A" w:rsidRPr="00605942" w:rsidP="00DA056A" w14:paraId="4018B638" w14:textId="1BBA6A90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DA056A" w:rsidRPr="00A773F2" w:rsidP="00DA056A" w14:paraId="0F134AA7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DA056A" w:rsidRPr="00605942" w:rsidP="00DA056A" w14:paraId="7223A70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DA056A" w:rsidP="00DA056A" w14:paraId="5CCAD65C" w14:textId="288F0DE6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F72948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DA056A" w:rsidP="00DA056A" w14:paraId="6C8E7125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DA056A" w:rsidP="00DA056A" w14:paraId="2F977D99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DA056A" w:rsidP="00DA056A" w14:paraId="61BA1273" w14:textId="16473EC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F7294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ตัวชี้วัด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F72948" w:rsidP="00F72948" w14:paraId="4640CBA9" w14:textId="5D656ED8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จำนวนหน่วยงาน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7294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บุคคลที่ได้รับการยกย่องเชิดชูเกียรติ</w:t>
      </w:r>
    </w:p>
    <w:p w:rsidR="00813C36" w:rsidP="00F72948" w14:paraId="175A3A86" w14:textId="7B83E94A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813C36" w:rsidP="00F72948" w14:paraId="0E99A815" w14:textId="37D1EC32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813C36" w:rsidRPr="00813C36" w:rsidP="00813C36" w14:paraId="0B5F0758" w14:textId="191F94B1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1.3 </w:t>
      </w: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การเสริมสร้างจิตสำนึกและความตระหนักแก่เด็กและเยาวชน</w:t>
      </w:r>
    </w:p>
    <w:p w:rsidR="00813C36" w:rsidRPr="00813C36" w:rsidP="00813C36" w14:paraId="452E1C14" w14:textId="03DC39B9">
      <w:pPr>
        <w:shd w:val="clear" w:color="auto" w:fill="82DEB9"/>
        <w:spacing w:after="160" w:line="259" w:lineRule="auto"/>
        <w:jc w:val="thaiDistribute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1.3.1 </w:t>
      </w: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เสริมสร้างจิตสำนึกและความตระหนักในความซื่อสัตย์สุจริต</w:t>
      </w: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13C3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และการต่อต้านการทุจริต</w:t>
      </w:r>
    </w:p>
    <w:p w:rsidR="00813C36" w:rsidRPr="00DA056A" w:rsidP="00813C36" w14:paraId="3DCB3D41" w14:textId="4F5C1488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7</w:t>
      </w:r>
    </w:p>
    <w:p w:rsidR="00BA0DC2" w:rsidP="00BA0DC2" w14:paraId="7840DBBC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A0DC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A0DC2" w:rsidR="00813C3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BA0DC2" w:rsidR="00813C3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A0DC2" w:rsidR="00813C36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BA0DC2" w:rsidR="00813C3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โครงการสร้างภูมิคุ้มกันทางสังคมให้เด็ก</w:t>
      </w:r>
      <w:r w:rsidRPr="00BA0DC2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ในโรงเรียนเทศบาล</w:t>
      </w:r>
      <w:r w:rsidRPr="00BA0DC2" w:rsidR="00FA724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ตำบลโคกสะอาด</w:t>
      </w:r>
      <w:r w:rsidRPr="00BA0DC2" w:rsidR="00FA724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BA0DC2" w:rsidR="00813C3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(</w:t>
      </w:r>
      <w:r w:rsidRPr="00BA0DC2" w:rsidR="00813C3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กิจกรรม</w:t>
      </w:r>
      <w:r w:rsidRPr="00BA0DC2" w:rsidR="00813C3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</w:p>
    <w:p w:rsidR="00813C36" w:rsidRPr="00BA0DC2" w:rsidP="00BA0DC2" w14:paraId="76A847B0" w14:textId="067133DD">
      <w:pPr>
        <w:spacing w:after="0" w:line="240" w:lineRule="auto"/>
        <w:jc w:val="thaiDistribute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auto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                   </w:t>
      </w:r>
      <w:r w:rsidRPr="00BA0DC2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“</w:t>
      </w:r>
      <w:r w:rsidRPr="00BA0DC2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โตไปไม่</w:t>
      </w:r>
      <w:r w:rsidRPr="00BA0DC2">
        <w:rPr>
          <w:rFonts w:asciiTheme="minorHAnsi" w:eastAsiaTheme="minorHAnsi" w:hAnsiTheme="minorHAnsi" w:cstheme="minorBidi"/>
          <w:sz w:val="22"/>
          <w:szCs w:val="28"/>
          <w:cs/>
          <w:lang w:val="en-US" w:eastAsia="en-US" w:bidi="th-TH"/>
        </w:rPr>
        <w:t>โกง</w:t>
      </w:r>
      <w:r w:rsidRPr="00BA0DC2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>”</w:t>
      </w:r>
      <w:r w:rsidRPr="00BA0DC2">
        <w:rPr>
          <w:rFonts w:asciiTheme="minorHAnsi" w:eastAsiaTheme="minorHAnsi" w:hAnsiTheme="minorHAnsi" w:cstheme="minorBidi"/>
          <w:sz w:val="22"/>
          <w:szCs w:val="28"/>
          <w:cs/>
          <w:lang w:val="en-US" w:eastAsia="en-US" w:bidi="th-TH"/>
        </w:rPr>
        <w:t>)</w:t>
      </w:r>
    </w:p>
    <w:p w:rsidR="00813C36" w:rsidP="00BA0DC2" w14:paraId="04DA2B64" w14:textId="30D31A82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BC48A0" w:rsidP="00BC48A0" w14:paraId="599DBBC5" w14:textId="3D58FD41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ในปัจจุบันการทุจริตคอร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์รัปชั่น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เป็นปัญหาที่ท</w:t>
      </w:r>
      <w:r w:rsidR="00036972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ลายสังคมอย่างรุนแรงและฝังรากลึก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เป็นปัญหาที่สะท้อนวิกฤตการณ์ด้านคุณธรรมจริยธรรมของคนในสังคม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์รัปชั่น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และการโกงทุกรูปแบบ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โดยเฉพาะในกลุ่มเด็กและเยาวชน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ตามพระราชบัญญัติสภาต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บลและองค์การบริหารส่วนต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พุทธศักราช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2537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และแก้ไขเพิ่มเติมถึง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ฉบับที่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6 )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2552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66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องค์การบริหารส่วนต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มีอ</w:t>
      </w:r>
      <w:r w:rsidR="00036972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นาจหน้าที่ในการพัฒนาต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บลทั้งในด้านเศรษฐกิจ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สังคมและวัฒนธรรม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และมาตรา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67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ภายใต้บังคับแห่งกฎหมาย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องค์การบริหารส่วนต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บลมีหน้าที่ต้อง</w:t>
      </w:r>
      <w:r w:rsidR="00036972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ในเขตองค์การบริหารส่วนต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ส่งเสริมการศึกษา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ศาสนาวัฒนธรรม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ส่งเสริมการพัฒนาสตรี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เยาวชน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สูงอายุ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และผ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ู้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พิการ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พระราชบัญญัติก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หนดแผนและขั้นตอน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กระจายอ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นาจให้แก่องค์กรปกครองส่วน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ท้องถิ่น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2542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16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ให้เทศบาล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เมืองพัทยา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และองค์การบริหารส่วนต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มีอ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นาจและหน้าที่ในการจัดระบบการบริการสาธารณะเพื่อประโยชน์ของประชาชนในท้องถิ่นของตนเอง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D02FA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จัดการศึกษา</w:t>
      </w:r>
      <w:r w:rsidR="00036972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การสังคมสงเคราะห์และการพัฒนาคุณภาพชีวิตเด็ก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สตรี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คนชรา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และผู้ด้อยโอกาส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พระราชบัญญัติการศึกษาแห่งชาติพุทธศักราช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2542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และแก้ไขเพิ่มเติมถึง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ฉบับที่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3)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2553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ที่ต้องการพัฒนาคนไทยให้เป็นคนที่สมบูรณ์ทั้งด้านร่างกาย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จิตใจ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อารมณ์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สังคมและสติปัญญา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ความรู้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มีคุณธรรมและจริยธรรมในการด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รงชีวิต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สามารถอยู่ร่วมกับผู้อื่น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ใ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ดอย่างมีความสุข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และมาตรา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หนดให้รัฐต้องส่งเสริมการด</w:t>
      </w:r>
      <w:r w:rsidR="00D02FA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เนินงานและจัดตั้งแหล่งเรียนรู้ตลอดชีวิตทุกรูปแบบ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นั้น</w:t>
      </w:r>
    </w:p>
    <w:p w:rsidR="00BC48A0" w:rsidP="00BC48A0" w14:paraId="6127A79A" w14:textId="19F88793">
      <w:pPr>
        <w:spacing w:after="0" w:line="240" w:lineRule="auto"/>
        <w:ind w:firstLine="720"/>
        <w:jc w:val="thaiDistribute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พิจารณาเห็นความส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คัญของปัญหาดังกล่าว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จึงได้จัดโครงการสร้างภูมิคุ้มกันทางสังคมให้เด็กและเยาวชนต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โตไปไม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โกง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”)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ขึ้น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เพื่อเป็นการสร้างภูมิคุ้มกันและค่านิยมที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ถูกต้องซึ่งจะเป็นรากฐานที่ส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คัญ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ให้เด็กและเยาวชนเติบโตขึ้นเป็นพลเมืองที่มีคุณภาพ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และเป็นการป้องกันแก้ไขปัญหาทุจริตคอร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์รัปชั่น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ที่ได้ผลที่สุดโดยการปลูกฝังจิตส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นึกให้เด็กและเยาวชนรักความถูกต้อง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มีความซื่อสัตย์สุจริต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การยึดมั่นในความสัตย์จริงรู้จักแยกแยะถูกผิดปฏิบัติต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่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อตนเองและผู้อื่นโดยชอบ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ไม่คิดโกง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มีจิตสาธารณะ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9C1FA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มีจิตส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นึกเพื่อส่วนรวม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ตระหนักรู้และค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นึงถึงสังคมส่วนรวมมีความรับผิดชอบต่อตัวเองในการกระท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ใด</w:t>
      </w:r>
      <w:r w:rsidR="0044110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B161A" w:rsidR="00EB16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และพร้อมที่จะเสียสละประโยชน์ส่วนตนเพื่อรักษาประโยชน์ส่วนรวม</w:t>
      </w:r>
    </w:p>
    <w:p w:rsidR="00813C36" w:rsidRPr="00234971" w:rsidP="009C1FA9" w14:paraId="0D968AC3" w14:textId="4955A05A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9C1FA9" w:rsidP="009C1FA9" w14:paraId="2F44050A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เพื่อส่งเสริมและปลูกฝังให้เด็กและเยาวชนเป็นคนดีมีคุณธรรม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มีความซื่อสัตย์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เพื่อสร้างภูมิคุ้มกันทางสังคมให้เด็กและเยาวชน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ไม่ยอมรับพฤติกรรมทุจริตคอร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์รัปชั่น</w:t>
      </w: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และการโกงทุก</w:t>
      </w:r>
    </w:p>
    <w:p w:rsidR="009C1FA9" w:rsidP="009C1FA9" w14:paraId="1AD5ECFC" w14:textId="0889E4A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รูปแบบ</w:t>
      </w:r>
    </w:p>
    <w:p w:rsidR="009C1FA9" w:rsidP="009C1FA9" w14:paraId="6FB98AF6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BC48A0" w:rsid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เพื่อส่งเสริมให้เด็กและเยาวชนมีจิตสาธารณะ</w:t>
      </w:r>
      <w:r w:rsidRPr="00BC48A0" w:rsid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 w:rsid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และพร้อมที่จะเสียสละประโยชน์ส่วนตน</w:t>
      </w:r>
      <w:r w:rsidRPr="00BC48A0" w:rsid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C48A0" w:rsidR="00BC48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เพื่อรักษาประโยชน์ส่วนรวม</w:t>
      </w:r>
    </w:p>
    <w:p w:rsidR="00813C36" w:rsidRPr="00234971" w:rsidP="009C1FA9" w14:paraId="7925A31F" w14:textId="3C14E45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8D306F" w:rsidP="008D306F" w14:paraId="5FBAB1E3" w14:textId="59D92D0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8D306F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เชิงปริมาณ</w:t>
      </w:r>
      <w:r w:rsidRPr="008D306F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lang w:val="en-US" w:eastAsia="en-US" w:bidi="th-TH"/>
        </w:rPr>
        <w:br/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</w:t>
      </w:r>
      <w:r w:rsidR="00BA0DC2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ในโรงเรียนเทศบาล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ำบลโคกสะอาด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นวน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5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0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คน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8D306F">
        <w:rPr>
          <w:rFonts w:ascii="TH SarabunIT๙" w:hAnsi="TH SarabunIT๙" w:eastAsiaTheme="minorHAnsi" w:cs="TH SarabunIT๙"/>
          <w:color w:val="000000"/>
          <w:sz w:val="32"/>
          <w:szCs w:val="32"/>
          <w:u w:val="single"/>
          <w:cs/>
          <w:lang w:val="en-US" w:eastAsia="en-US" w:bidi="th-TH"/>
        </w:rPr>
        <w:t>เชิงคุณภาพ</w:t>
      </w:r>
      <w:r w:rsidRPr="008D306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เด็กและเยาวชนเกิดความตระหนักรู้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สามารถแยกแยะ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ถูก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หรือ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ผิด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ดี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หรือไม่ดี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ความรู้</w:t>
      </w:r>
    </w:p>
    <w:p w:rsidR="00813C36" w:rsidRPr="009C1FA9" w:rsidP="008D306F" w14:paraId="33EFDD11" w14:textId="6B4C0DCF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ประสบการณ์ที่ได้รับมาปรับใช้กับตนเอง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1FA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และสังคมส่วนรวมได้อย่างมีความสุข</w:t>
      </w:r>
    </w:p>
    <w:p w:rsidR="00813C36" w:rsidP="00813C36" w14:paraId="140091F2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0626D1" w:rsidP="000626D1" w14:paraId="2AE89A38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5.1 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จัดทำโครงการเพื่อขออนุมัติ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5.2 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แต่งตั้งคณะกรรมการและประสานงานคณะวิทยากร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5.3 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ดำเนินการตามโครงการ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5.4 </w:t>
      </w:r>
      <w:r w:rsidRPr="000626D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สรุปผลการดำเนินการตามโครงการ</w:t>
      </w:r>
      <w:r w:rsidRPr="000626D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</w:p>
    <w:p w:rsidR="00813C36" w:rsidRPr="00605942" w:rsidP="00813C36" w14:paraId="10D76D71" w14:textId="4D7209A3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813C36" w:rsidRPr="00A773F2" w:rsidP="00813C36" w14:paraId="338E381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813C36" w:rsidRPr="00605942" w:rsidP="00813C36" w14:paraId="720A41A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813C36" w:rsidP="00813C36" w14:paraId="0E85EDE7" w14:textId="7DD796D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="000626D1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20</w:t>
      </w:r>
      <w:r w:rsidR="000626D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,000 (</w:t>
      </w:r>
      <w:r w:rsidR="000626D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สองหมื่นบาทถ้วน</w:t>
      </w:r>
      <w:r w:rsidR="000626D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)</w:t>
      </w:r>
    </w:p>
    <w:p w:rsidR="00813C36" w:rsidP="00813C36" w14:paraId="430473F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813C36" w:rsidP="00813C36" w14:paraId="1CE265D0" w14:textId="6501D91A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0626D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โรงเรียนเทศบาล</w:t>
      </w:r>
      <w:r w:rsidRPr="009C1FA9" w:rsidR="000626D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</w:t>
      </w:r>
      <w:r w:rsidR="000626D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ำบลโคกสะอาด</w:t>
      </w:r>
      <w:r w:rsidR="000626D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0626D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กองการศึกษา</w:t>
      </w:r>
      <w:r w:rsidR="000626D1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813C36" w:rsidP="00813C36" w14:paraId="3468992E" w14:textId="6A690429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952E1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ผลที่คาดว่าจะได้รับ</w:t>
      </w:r>
    </w:p>
    <w:p w:rsidR="00952E12" w:rsidP="00952E12" w14:paraId="106D9DFB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9.1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เด็กและเยาวชนได้รับการปลูกฝังให้เป็นคนดีมีคุณธรรม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มีความซื่อสัตย์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9.2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เด็กและเยาวชนมีภูมิคุ้มกันทางสังคม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ไม่ยอมรับพฤติกรรมทุจริตคอร์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ชันและการโกงทุกรูปแบบ</w:t>
      </w:r>
    </w:p>
    <w:p w:rsidR="00813C36" w:rsidP="00952E12" w14:paraId="2BC95187" w14:textId="0CB54F4C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9.3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เด็กและเยาวชนมีจิตสาธารณะ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และพร้อมที่จะเสียสละประโยชน์ส่วนตน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52E1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เพื่อรักษาประโยชน์ส่วนรวม</w:t>
      </w:r>
    </w:p>
    <w:p w:rsidR="00FD4AEC" w:rsidP="00FD4AEC" w14:paraId="4919AA74" w14:textId="78ACFDAD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FD4AEC" w:rsidRPr="00952E12" w:rsidP="00FD4AEC" w14:paraId="64AFC86E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FD4AEC" w:rsidRPr="00FD4AEC" w:rsidP="00FD4AEC" w14:paraId="77F647A8" w14:textId="5A5BD1BB">
      <w:pPr>
        <w:shd w:val="clear" w:color="auto" w:fill="82DEB9"/>
        <w:spacing w:after="160" w:line="259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FD4AE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1.3.2 </w:t>
      </w:r>
      <w:r w:rsidRPr="00FD4AE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เสริมสร้างจิตสำนึกและความตระหนักให้มีจิตสาธารณะและรับผิดชอบต่อส่วนรวม</w:t>
      </w:r>
    </w:p>
    <w:p w:rsidR="00813C36" w:rsidP="00E37A03" w14:paraId="6B981A19" w14:textId="3642056D">
      <w:pPr>
        <w:spacing w:before="120" w:after="12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-</w:t>
      </w:r>
    </w:p>
    <w:p w:rsidR="00FD4AEC" w:rsidP="00F72948" w14:paraId="1DD70948" w14:textId="1E4624CB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03FE42D0" w14:textId="4C55C87B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11F8E2E4" w14:textId="1424EDE4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67C70BFB" w14:textId="5A239950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22BD78F1" w14:textId="59D57816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6D6CC938" w14:textId="01705266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4D15B9A4" w14:textId="557FB753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1FA8BBED" w14:textId="273E4598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1B00B189" w14:textId="04A79C08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2D19886B" w14:textId="47933C79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7683D25C" w14:textId="3A29FC8C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77CA5AB3" w14:textId="29068F0C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7BAA894F" w14:textId="5862A69D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5B9ECC3F" w14:textId="760E6659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P="00F72948" w14:paraId="21795FE4" w14:textId="48607589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E37A03" w:rsidRPr="00E37A03" w:rsidP="00441106" w14:paraId="3ECD3798" w14:textId="77777777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37A0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มิติที่</w:t>
      </w:r>
      <w:r w:rsidRPr="00E37A0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37A0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2 – </w:t>
      </w:r>
      <w:r w:rsidRPr="00E37A0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การบริหารราชการด้วยความโปร่งใส</w:t>
      </w:r>
    </w:p>
    <w:p w:rsidR="00FB2C53" w:rsidRPr="00FB2C53" w:rsidP="00FB2C53" w14:paraId="67F74A53" w14:textId="77777777">
      <w:pPr>
        <w:shd w:val="clear" w:color="auto" w:fill="FFFFFF" w:themeFill="background1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0"/>
          <w:szCs w:val="20"/>
          <w:lang w:val="en-US" w:eastAsia="en-US" w:bidi="th-TH"/>
        </w:rPr>
      </w:pPr>
    </w:p>
    <w:p w:rsidR="00E37A03" w:rsidP="00FB2C53" w14:paraId="3789DC17" w14:textId="11A0FC2F">
      <w:pPr>
        <w:shd w:val="clear" w:color="auto" w:fill="82DEB9"/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FB2C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2.1 </w:t>
      </w:r>
      <w:r w:rsidRPr="00FB2C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การเปิดเผยข้อมูลสาธารณะขององค์กรปกครองส่วนท้องถิ่น</w:t>
      </w:r>
    </w:p>
    <w:p w:rsidR="00FB2C53" w:rsidRPr="00FB2C53" w:rsidP="000F3976" w14:paraId="5EC6288A" w14:textId="0258BDA7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B2C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    </w:t>
      </w:r>
      <w:r w:rsidRPr="00FB2C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2.1.1 </w:t>
      </w:r>
      <w:r w:rsidRPr="00FB2C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การเปิดเผยข้อมูลการบริหารงานและการดำเนินงาน</w:t>
      </w:r>
    </w:p>
    <w:p w:rsidR="00FB2C53" w:rsidP="000F3976" w14:paraId="342A55C4" w14:textId="758126D3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 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8</w:t>
      </w:r>
    </w:p>
    <w:p w:rsidR="00FB2C53" w:rsidRPr="003C1D83" w:rsidP="00FB2C53" w14:paraId="57291A57" w14:textId="74AA4BC8">
      <w:pPr>
        <w:spacing w:before="120" w:after="0" w:line="240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>:</w:t>
      </w: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มาตรการปรับปรุงและพัฒนาศูนย์ข้อมูลข่าวสารเพื่อเผยแพร่ข้อมูลข่าวสารแก่ประชาชน</w:t>
      </w:r>
    </w:p>
    <w:p w:rsidR="00FB2C53" w:rsidP="00FB2C53" w14:paraId="5EE4692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3C1D83" w:rsidP="00BC586A" w14:paraId="4D899508" w14:textId="56D5BF89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พระราชบัญญัติข้อมูลข่าวสารของราชการ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2540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บัญญัติให้รัฐต้องจัดการให้ประชาชนมีโอกา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กว้างขวางในการได้รับข้อมูลข่าวสารเกี่ยวกับการดำเนินการต่าง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ของรัฐเป็นสิ่งจำเป็น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เพื่อที่ประชาชนจะสามารถแสดงความคิดเห็นและใช้สิทธิทางการเมืองได้โดยถูกต้องกับความเป็นจริง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และมีสิทธิได้รู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ข้อมูลข่าวสารของราชการ</w:t>
      </w:r>
    </w:p>
    <w:p w:rsidR="003C1D83" w:rsidP="00BC586A" w14:paraId="614C5D3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เพื่อให้การดำเนินการดังกล่าวเป็นไปตามที่กฎหมายกำหนด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จึงได้จัดให้มีศูนย์ข้อมูลข่าวสารเพื่อให้ประชาชนสามารถเข้าตรวจดูข้อมูลข่าวสาร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รวมทั้งดำเนินการปรับปรุงข้อมูลข่าวสารให้ครบถ้วนและเป็นปัจจุบัน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ผ่านช่องทางในสื่อต่าง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ของหน่วยงาน</w:t>
      </w:r>
      <w:r w:rsidRPr="003C1D83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FB2C53" w:rsidRPr="00234971" w:rsidP="003C1D83" w14:paraId="5D9C30D0" w14:textId="2830557D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3C1D83" w:rsidP="003C1D83" w14:paraId="01E021E9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3.1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เพื่อเผยแพร่ข้อมูลข่าวสารอันเป็นประโยชน์แก่ประชาชนอย่างครบถ้วน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ถูกต้องและเป็นปัจจุบัน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เพื่อมีหน่วยประชาสัมพันธ์ข้อมูลข่าวสารของหน่วยงานสำหรับประชาชน</w:t>
      </w:r>
    </w:p>
    <w:p w:rsidR="007E3C6A" w:rsidP="003C1D83" w14:paraId="02DADD91" w14:textId="45D5884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3.3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เพื่อจัดแสดงข้อมูลการดำเนินงานตามบทบาทภารกิจหน้าที่ต่อสาธารณชน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3C1D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เพิ่มช่องทางให้ประชาชนได้มีส่วนร่วมในการตรวจสอบข้อมูลและการปฏิบัติงานของเทศบาลตำบล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</w:t>
      </w:r>
    </w:p>
    <w:p w:rsidR="003C1D83" w:rsidRPr="003C1D83" w:rsidP="007E3C6A" w14:paraId="44AFD74D" w14:textId="47F0FB06">
      <w:pPr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สะอาด</w:t>
      </w:r>
    </w:p>
    <w:p w:rsidR="00FB2C53" w:rsidRPr="00234971" w:rsidP="007E3C6A" w14:paraId="205FCD45" w14:textId="3C0270D8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FB2C53" w:rsidRPr="007E3C6A" w:rsidP="00FB2C53" w14:paraId="1652A2F1" w14:textId="41AB940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7E3C6A" w:rsidR="007E3C6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ผู้ใช้บริการ</w:t>
      </w:r>
      <w:r w:rsidRPr="007E3C6A" w:rsidR="007E3C6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E3C6A" w:rsidR="007E3C6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ศูนย์ข้อมูลข่าวสารเทศบาลตำบล</w:t>
      </w:r>
      <w:r w:rsidRPr="007E3C6A" w:rsidR="007E3C6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โคกสะอาด</w:t>
      </w:r>
    </w:p>
    <w:p w:rsidR="00FB2C53" w:rsidP="00FB2C53" w14:paraId="7B41A6F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666506" w:rsidP="00BC586A" w14:paraId="55837B7E" w14:textId="7F1B5B7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 w:rsidRPr="0066650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5.1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จัดตั้งคณะทำงานปรับปรุงและพัฒนาศูนย์ข้อมูลข่าวสารของหน่วยงาน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เพื่อดำเนินการให้มีการเผยแพร่ข้อมูลข่าวสารตามกฎหมายว่าด้วยข้อมูลข่าวสารของทางราชการ</w:t>
      </w:r>
    </w:p>
    <w:p w:rsidR="00666506" w:rsidP="00BC586A" w14:paraId="64BB5A2A" w14:textId="2992176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แต่งตั้งเจ้าหน้าที่ผู้รับผิดชอบศูนย์ข้อมูลข่าวสาร</w:t>
      </w:r>
    </w:p>
    <w:p w:rsidR="00666506" w:rsidP="00BC586A" w14:paraId="76AE8C4D" w14:textId="6B05F70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จัดตั้งหน่วยประชาสัมพันธ์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ณ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>ที่ทำการองค์กรปกครองส่วนท้องถิ่น</w:t>
      </w:r>
    </w:p>
    <w:p w:rsidR="00666506" w:rsidP="00BC586A" w14:paraId="07F59B48" w14:textId="4B044B4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จัดทำสื่อประชาสัมพันธ์เผยแพร่บทบาทและอำนาจหน้าที่ขององค์กรปกครองส่วนท้องถิ่น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รวมทั้งมีการแสดงข้อมูลการดำเนินงานตามบทบาทภารกิจอย่างชัดเจน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ถูกต้อง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ครบถ้วน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สมบูรณ์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และเป็นปัจจุบันทางเว็บไซต์ของหน่วยงานและสื่ออื่น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ๆ</w:t>
      </w:r>
    </w:p>
    <w:p w:rsidR="00D46ACB" w:rsidP="00BC586A" w14:paraId="345700FA" w14:textId="7BAFA94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จัดทำข้อมูลแสดงการดำเนินงาน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และผลการปฏิบัติงานของเทศบาลตำบล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เพื่อเผยแพร่ต่อสาธารณชน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ผ่านสื่อช่องทางต่าง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ของหน่วยงานเป็นระยะ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สม่ำเสมอ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โดยให้ข้อมูลข่าวสารเกี่ยวกับการบริหารงานบุคคล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การบริหารงบประมาณ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การเงิน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การจัดหาพัสดุ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การคำนวณราคากลาง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การจัดซื้อจัดจ้าง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การใช้จ่า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>ย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งบประมาณ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รายงานผลการปฏิบัติงาน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ให้เป็นไปตามหลักเกณฑ์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วิธีการที่กฎหมาย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ข้อบังคับที่กำหนดแก่ประชาชนอย่างครบถ้วน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ถูกต้องและไม่บิดเบือนข้อเท็จจริง</w:t>
      </w:r>
    </w:p>
    <w:p w:rsidR="00D46ACB" w:rsidP="00BC586A" w14:paraId="14418E93" w14:textId="1799842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จัดให้มีช่องทางการสื่อสารเพื่ออำนวยความสะดวกให้แก่ประชาชนผู้รับบริการ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ที่จะติดต่อสอบถามหรือขอข้อมูล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หรือรับฟังคำติชม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แสดงความคิดเห็นเกี่ยวกับการดำเนินงาน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การให้บริการ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เช่น</w:t>
      </w:r>
    </w:p>
    <w:p w:rsidR="00D46ACB" w:rsidP="00BC586A" w14:paraId="0C63C466" w14:textId="486703F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มีหมายเลขโทรศัพท์เฉพาะที่มีเจ้าหน้าที่ให้บริการข้อมูลตลอดระยะเวลาทำการ</w:t>
      </w:r>
    </w:p>
    <w:p w:rsidR="00D46ACB" w:rsidP="00BC586A" w14:paraId="79F9ED60" w14:textId="4961CFA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แต่งตั้งเจ้าหน้าที่ผู้รับผิดชอบ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เพื่ออำนวยความสะดวกให้แก่ประชาชนผู้รับบริการที่จะติดต่อสอบถาม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ขอข้อมูล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แสดงความคิดเห็น</w:t>
      </w:r>
    </w:p>
    <w:p w:rsidR="00D46ACB" w:rsidP="00BC586A" w14:paraId="27B9FFFE" w14:textId="77777777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มีช่องทางการสื่อสารในรูปแบบต่าง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การจัดตั้งศูนย์บริการร่วม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กล่อง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ตู้รับฟังความคิดเห็น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การ</w:t>
      </w:r>
    </w:p>
    <w:p w:rsidR="00D46ACB" w:rsidP="00BC586A" w14:paraId="7D88E8FB" w14:textId="5A74AEC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ประชุมรับฟังความคิดเห็น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สื่อสังคมออนไลน์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เว็บบอร์ด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D46ACB" w:rsidP="00BC586A" w14:paraId="0F4B7B9B" w14:textId="538618D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5.7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ปรับปรุงระบบการให้ข้อมูลการดำเนินงานของหน่วยงานผ่านหมายเลขโทรศัพท์เฉพาะ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หรือระบบ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Call Center</w:t>
      </w:r>
    </w:p>
    <w:p w:rsidR="00D46ACB" w:rsidP="00BC586A" w14:paraId="30C2576B" w14:textId="6A98C51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5.8 </w:t>
      </w:r>
      <w:r w:rsidRPr="00666506" w:rsid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จัดให้มีบริการอินเตอร์เน็ตสำหรับให้บริการประชาชนทั่วไป</w:t>
      </w:r>
    </w:p>
    <w:p w:rsidR="00666506" w:rsidP="00BC586A" w14:paraId="364458CB" w14:textId="6E23B30C">
      <w:pPr>
        <w:spacing w:after="0" w:line="240" w:lineRule="auto"/>
        <w:ind w:left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5.9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จัดทำรายงานผลสถิติผู้มารับบริการ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รวมทั้งข้อเสนอแนะในการใช้บริการ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66506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และสรุปผลเสนอผู้บริหาร</w:t>
      </w:r>
      <w:r w:rsidRPr="00666506"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  <w:t xml:space="preserve"> </w:t>
      </w:r>
    </w:p>
    <w:p w:rsidR="00FB2C53" w:rsidRPr="00666506" w:rsidP="00D46ACB" w14:paraId="24BF1FCA" w14:textId="1B94CB34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FB2C53" w:rsidP="00FB2C53" w14:paraId="5333527C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FB2C53" w:rsidRPr="00605942" w:rsidP="00FB2C53" w14:paraId="72F0518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FB2C53" w:rsidP="00FB2C53" w14:paraId="0874E39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FB2C53" w:rsidP="00FB2C53" w14:paraId="074BE43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FB2C53" w:rsidP="003A653D" w14:paraId="057EA29E" w14:textId="37596184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5F580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สำนักปลัด</w:t>
      </w:r>
      <w:r w:rsidR="003A653D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3A653D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FB2C53" w:rsidRPr="00CA2310" w:rsidP="00FB2C53" w14:paraId="6631474F" w14:textId="1ABC69FD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222C9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222C93" w:rsidRPr="00222C93" w:rsidP="00F72948" w14:paraId="4195FC60" w14:textId="4C43F6B7">
      <w:pPr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 w:rsidRPr="00222C9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222C93" w:rsidP="00222C93" w14:paraId="0E0C6A65" w14:textId="4034F28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22C9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มีจำนวนช่องทางการประชาสัมพันธ์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อย่างน้อย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</w:p>
    <w:p w:rsidR="00222C93" w:rsidP="00222C93" w14:paraId="600E1914" w14:textId="1C891333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2.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มีการปรับปรุงและพัฒนาข้อมูลข่าวสารของศูนย์ข้อมูลข่าวสารเทศบาลตำบล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ให้มีข้อมูลที่</w:t>
      </w:r>
    </w:p>
    <w:p w:rsidR="00222C93" w:rsidP="00222C93" w14:paraId="45166D67" w14:textId="1748809B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ครบถ้วนถูกต้องเป็นปัจจุบัน</w:t>
      </w:r>
    </w:p>
    <w:p w:rsidR="00222C93" w:rsidRPr="00222C93" w:rsidP="00222C93" w14:paraId="46EEB3A8" w14:textId="4E6F1A15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222C93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ผลลัพธ์</w:t>
      </w:r>
    </w:p>
    <w:p w:rsidR="00222C93" w:rsidP="00222C93" w14:paraId="7FCF3C29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ประชาชนมีความพึงพอใจต่อการใช้บริการศูนย์ข้อมูลข่าวสารไม่ต่ำกว่าร้อยละ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 (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ใช้แบบสำรวจความพึง</w:t>
      </w:r>
    </w:p>
    <w:p w:rsidR="00FB2C53" w:rsidP="00222C93" w14:paraId="4842F49A" w14:textId="1F5861E8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พอใจการใช้บริการศูนย์ข้อมูลข่าวสาร</w:t>
      </w:r>
      <w:r w:rsidRPr="00222C9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1116A0" w:rsidP="00222C93" w14:paraId="1CB0BA3B" w14:textId="7781323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326F5918" w14:textId="74B9B8B8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13F0643B" w14:textId="0841E8CE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638CD13E" w14:textId="2C443062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4F00F8EA" w14:textId="735A16A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6222EE5C" w14:textId="711F318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54BC471C" w14:textId="5600DE3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7A595358" w14:textId="4FDF4ABB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4442DA33" w14:textId="53B9B071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15B2B7B2" w14:textId="043DD693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535D6DA3" w14:textId="4243F4CF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441386EF" w14:textId="3C2C6195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0DA8540B" w14:textId="0DACE558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3CE70F0D" w14:textId="20AFE255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168A8869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6C394B33" w14:textId="6D06C94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1116A0" w:rsidP="00222C93" w14:paraId="1E7E9C2B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1116A0" w:rsidP="00A87849" w14:paraId="38649C68" w14:textId="1EDD51C0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1116A0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2.1.2 </w:t>
      </w:r>
      <w:r w:rsidRPr="001116A0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การเปิดเผยข้อมูลการบริหารเงินงบประมาณ</w:t>
      </w:r>
    </w:p>
    <w:p w:rsidR="00F169F5" w:rsidP="00A87849" w14:paraId="72F5B620" w14:textId="00FA63A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9</w:t>
      </w:r>
    </w:p>
    <w:p w:rsidR="00F169F5" w:rsidRPr="00F169F5" w:rsidP="00F169F5" w14:paraId="66662A32" w14:textId="799C2EB2">
      <w:pPr>
        <w:spacing w:before="120"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F169F5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F169F5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F169F5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มาตรการสร้างความโปร่งใสในการบริหารการเงินงบประมาณ</w:t>
      </w:r>
      <w:r w:rsidRPr="00F169F5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การจัดหาพัสดุการใช้ประโยชน์ใน</w:t>
      </w:r>
    </w:p>
    <w:p w:rsidR="00F169F5" w:rsidRPr="00F169F5" w:rsidP="00F169F5" w14:paraId="5758D2E6" w14:textId="1738402E">
      <w:pPr>
        <w:spacing w:after="12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 </w:t>
      </w:r>
      <w:r w:rsidRPr="00F169F5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ทรัพย์สินของทางราชการ</w:t>
      </w:r>
    </w:p>
    <w:p w:rsidR="00F169F5" w:rsidP="00F169F5" w14:paraId="059FA35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F169F5" w:rsidP="005C4EEA" w14:paraId="46FE5BA8" w14:textId="041941FE">
      <w:pPr>
        <w:spacing w:after="0" w:line="240" w:lineRule="auto"/>
        <w:jc w:val="thaiDistribute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ตามพระราชกฤษฎีกาว่าด้วยหลักเกณฑ์และวิธีการบริหารกิจการบ้านเมืองที่ดี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ซึ่งกำหนดให้มีการบริหารราชการอย่างมีประสิทธิภาพและเกิดความคุ้มค่าในเชิงภารกิจของรัฐ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และเกิดประโยชน์สูงสุดกับประชาชนและการปฏิบัติให้เป็นไปตามระเบียบกระทรวงมหาดไทยว่าด้วยการพัสดุ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2535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และแก้ไขเพิ่มเติมและกฎหมายอื่นๆ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5C4EE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F169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ที่เกี่ยวข้อง</w:t>
      </w:r>
      <w:r w:rsidRPr="00F169F5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F169F5" w:rsidRPr="00234971" w:rsidP="005C4EEA" w14:paraId="518A6211" w14:textId="59DE7A15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5C4EEA" w:rsidP="005C4EEA" w14:paraId="6F3E7E4A" w14:textId="361B132B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เพื่อเป็นการปฏิบัติงานให้โปร่งใส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สามารถตรวจสอบได้</w:t>
      </w:r>
    </w:p>
    <w:p w:rsidR="005C4EEA" w:rsidP="005C4EEA" w14:paraId="3D1D9ACA" w14:textId="47BB265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เพื่อให้หน่วยงานมีระบบป้องกันผลประโยชน์ทับซ้อน</w:t>
      </w:r>
    </w:p>
    <w:p w:rsidR="005C4EEA" w:rsidP="005C4EEA" w14:paraId="607D0477" w14:textId="23CACCAF">
      <w:pPr>
        <w:spacing w:after="0" w:line="240" w:lineRule="auto"/>
        <w:ind w:firstLine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เพื่อเป็นการป้องกันการใช้จ่ายเงิน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เพื่อส่งเสริมธุรกิจของตนและพวกพ้อง</w:t>
      </w:r>
      <w:r w:rsidRPr="005C4EEA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F169F5" w:rsidRPr="00234971" w:rsidP="00F169F5" w14:paraId="04F9B18B" w14:textId="2F0B530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F169F5" w:rsidRPr="005C4EEA" w:rsidP="00F169F5" w14:paraId="7A1CDD83" w14:textId="73CB151A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5C4EEA" w:rsid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เจ้าหน้าที่ผู้ปฏิบัติงานด้านพัสดุ</w:t>
      </w:r>
    </w:p>
    <w:p w:rsidR="00F169F5" w:rsidP="00F169F5" w14:paraId="406AD763" w14:textId="24372FA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4A3424" w:rsidP="004A3424" w14:paraId="20DFCEED" w14:textId="456101B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5C4EE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5.1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จัดทำคู่มือการปฏิบัติงานในการตรวจสอบบุคลากรในหน่วยงาน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ถึงความเกี่ยวข้องกับผู้เสนองานในการจัดหาพัสดุ</w:t>
      </w:r>
    </w:p>
    <w:p w:rsidR="005C4EEA" w:rsidRPr="005C4EEA" w:rsidP="004A3424" w14:paraId="742C8F5B" w14:textId="358BD8AB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ปรับปรุงขั้นตอนการรายงานผลการจัดหาพัสดุ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โดยมีการตรวจสอบบุคลากรในหน่วยงานถึงความเกี่ยวข้องกับผู้เสนองานในการจัดหาพัสดุ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4E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เพื่อป้องกันผลประโยชน์ทับซ้อน</w:t>
      </w:r>
    </w:p>
    <w:p w:rsidR="00F169F5" w:rsidRPr="00666506" w:rsidP="00F169F5" w14:paraId="51F30E84" w14:textId="7777777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F169F5" w:rsidP="00F169F5" w14:paraId="7480B47E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F169F5" w:rsidRPr="00605942" w:rsidP="00F169F5" w14:paraId="08993E1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F169F5" w:rsidP="00F169F5" w14:paraId="79F0873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F169F5" w:rsidP="00F169F5" w14:paraId="1B80616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F169F5" w:rsidP="00F169F5" w14:paraId="2724D820" w14:textId="7E944CAD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4A342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กองคลัง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CA231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F169F5" w:rsidP="00F169F5" w14:paraId="4B841034" w14:textId="1DC366A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4A3424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ตัวชี้วัด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4A3424" w:rsidRPr="004A3424" w:rsidP="004A3424" w14:paraId="6C46887B" w14:textId="5458F6B0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A342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9.1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มีระบบป้องกันผลประโยชน์ทับซ้อน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9.2 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มีการป้องกันการใช้จ่ายเงิน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เพื่อส่งเสริมธุรกิจของตนและพวกพ้อง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9.3 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มีการปฏิบัติงานที่มีประสิทธิภาพ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A3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โปร่งใสตรวจสอบได้</w:t>
      </w:r>
    </w:p>
    <w:p w:rsidR="00F169F5" w:rsidP="004A3424" w14:paraId="358AA1BA" w14:textId="1A4E8CE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</w:p>
    <w:p w:rsidR="00F169F5" w:rsidP="00F169F5" w14:paraId="2B95FAFC" w14:textId="578C9C84">
      <w:pPr>
        <w:tabs>
          <w:tab w:val="left" w:pos="307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4A3424" w:rsidP="00F169F5" w14:paraId="485D543C" w14:textId="3F756B4C">
      <w:pPr>
        <w:tabs>
          <w:tab w:val="left" w:pos="307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4A3424" w:rsidP="00F169F5" w14:paraId="16A212DC" w14:textId="62BA4A00">
      <w:pPr>
        <w:tabs>
          <w:tab w:val="left" w:pos="307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4A3424" w:rsidP="00F43FA6" w14:paraId="1FB5D82A" w14:textId="61EE441E">
      <w:pPr>
        <w:shd w:val="clear" w:color="auto" w:fill="82DEB9"/>
        <w:tabs>
          <w:tab w:val="left" w:pos="3075"/>
        </w:tabs>
        <w:spacing w:after="12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     </w:t>
      </w:r>
      <w:r w:rsidRPr="004A3424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2.1.3 </w:t>
      </w:r>
      <w:r w:rsidRPr="004A3424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การเปิดเผยข้อมูลการบริหารและพัฒนาทรัพยากรบุคคล</w:t>
      </w:r>
    </w:p>
    <w:p w:rsidR="009B5D9D" w:rsidP="00F43FA6" w14:paraId="11314242" w14:textId="22BC117A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10</w:t>
      </w:r>
    </w:p>
    <w:p w:rsidR="009B5D9D" w:rsidRPr="009B5D9D" w:rsidP="009B5D9D" w14:paraId="4CD25A3B" w14:textId="5A9E6FB3">
      <w:pPr>
        <w:spacing w:before="120"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9B5D9D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9B5D9D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9B5D9D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9B5D9D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มาตรการเปิดเผยข้อมูลสาธารณะ</w:t>
      </w: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และกำกับติดตามการเผยแพร่ข้อมูลสาธารณะของเทศบาล</w:t>
      </w: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9B5D9D" w:rsidRPr="009B5D9D" w:rsidP="009B5D9D" w14:paraId="0135CDEA" w14:textId="0F159902">
      <w:pPr>
        <w:spacing w:after="0" w:line="240" w:lineRule="auto"/>
        <w:rPr>
          <w:rFonts w:asciiTheme="minorHAnsi" w:eastAsiaTheme="minorHAnsi" w:hAnsiTheme="minorHAnsi" w:cstheme="minorBidi"/>
          <w:sz w:val="32"/>
          <w:szCs w:val="32"/>
          <w:lang w:val="en-US" w:eastAsia="en-US" w:bidi="th-TH"/>
        </w:rPr>
      </w:pP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 </w:t>
      </w:r>
      <w:r w:rsidRPr="009B5D9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ตำบล</w:t>
      </w:r>
      <w:r w:rsidRPr="009B5D9D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โคกสะอาด</w:t>
      </w:r>
    </w:p>
    <w:p w:rsidR="009B5D9D" w:rsidP="009B5D9D" w14:paraId="2B6A911E" w14:textId="08292CA1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0924A7" w:rsidP="00CB3961" w14:paraId="4B67F5FA" w14:textId="7F7F8C45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องค์กรปกครองส่วนท้องถิ่นมีอำนาจหน้าที่ในการจัดทำบริการสาธารณะ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ทั้งในเรื่องการจัดหารายได้และการใช้จ่ายเงินและการบริหารงานต่าง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ตามภารกิจและการจัดทำบริการสาธารณะ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การที่เทศบาลตำบล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จะบริหารงานให้มีประสิทธิภาพและเกิดประโยชน์สูงสุดแก่ประชาชน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จะต้องบริหารงานด้วยความซื่อสัตย์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มีความโปร่งใส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และสามารถตรวจสอบได้ตามหลักธรรมา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</w:p>
    <w:p w:rsidR="009B5D9D" w:rsidRPr="00A87849" w:rsidP="00CB3961" w14:paraId="324DFF12" w14:textId="23C40E0D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ดังนั้นเพื่อสร้างความโปร่งใสในการบริหารราชการ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และเปิดโอกาสให้ประชาชนสามารถตรวจสอบข้อมูลข่าวสารของเทศบาลตำบล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จึงได้จัดทำมาตรการเปิดเผยข้อมูลสาธารณะ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และมาตรการกำกับติดตามการเผยแพร่ข้อมูลสาธารณะของเทศบาลตำบล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เพื่อให้มีการเผยแพร่ข้อมูลข่าวสารให้เป็นไปตามกฎหมาย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ฎ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ข้อบังคับที่กำหนดไว้รวมทั้งจัดให้มีการปิดประกาศ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เผยแพร่ข้อมูลข่าวสารที่เกี่ยวข้องกับการปฏิบัติราชการที่เป็นประโยชน์ต่อประชาชน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เพื่อส่งเสริมบทบาทการมีส่วนร่วมของภาคประชาชนในการติดตามตรวจสอบการบริหารราชการของเทศบาลตำบล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9B5D9D" w:rsidRPr="00234971" w:rsidP="009B5D9D" w14:paraId="753F20D7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0924A7" w:rsidP="00A87849" w14:paraId="3A116078" w14:textId="372A40D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เพื่อให้มีการเผยแพร่ข้อมูลข่าวสารให้เป็นไปตามกฎหมาย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กฎข้อบังคับที่กำหนดไว้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ข้อมูลข่าวสารที่เกี่ยวกับการบริหารงานบุคคล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การบริหารงบประมาณ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การเงิน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การจัดหาพัสดุ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การจัดซื้อ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ฯลฯ</w:t>
      </w:r>
    </w:p>
    <w:p w:rsidR="00CB3961" w:rsidP="00A87849" w14:paraId="086FEC25" w14:textId="1B08FA0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เพื่อกำกับติดตามการเผยแพร่ข้อมูลข่าวสารของหน่วยงานที่เกี่ยวข้องให้เป็นไปตามกฎหมาย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กฎข้อบังคับที่กำหนด</w:t>
      </w:r>
    </w:p>
    <w:p w:rsidR="00CB3961" w:rsidP="00A87849" w14:paraId="6B0DE480" w14:textId="55C5A99E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3..3 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เพื่อกำกับติดตามหน่วยงานที่เกี่ยวข้องให้ปิดประกาศ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เผยแพร่ข้อมูลข่าวสารที่เกี่ยวข้องกับการปฏิบัติราชการที่เป็นประโยชน์ต่อประชาชน</w:t>
      </w:r>
    </w:p>
    <w:p w:rsidR="00CB3961" w:rsidP="00A87849" w14:paraId="3FC0C2DF" w14:textId="6100BC0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เพื่อให้การบริหารราชการเกิดความโปร่งใส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และประชาชนสามารถตรวจสอบได้ตามหลักธรรมา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0924A7" w:rsidR="000924A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0924A7" w:rsidR="000924A7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9B5D9D" w:rsidRPr="00234971" w:rsidP="00A87849" w14:paraId="73B6CE4D" w14:textId="1903BEF0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9B5D9D" w:rsidRPr="005C4EEA" w:rsidP="00A87849" w14:paraId="471559F5" w14:textId="6F5A5F82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ทุกสำนัก</w:t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/ </w:t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กอง</w:t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CB396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9B5D9D" w:rsidP="00A87849" w14:paraId="1928DAC2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476862" w:rsidP="00A87849" w14:paraId="339E05CC" w14:textId="561C8A0D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จัดตั้งคณะทำงานจัดทำมาตรการเปิดเผยข้อมูลสาธารณะ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และกำกับติดตามการเผยแพร่ข้อมูลสาธารณะของเทศบาลตำบล</w:t>
      </w:r>
      <w:r w:rsidR="00F43FA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โคกกสะอาด</w:t>
      </w:r>
    </w:p>
    <w:p w:rsidR="00476862" w:rsidP="00A87849" w14:paraId="70E0D24A" w14:textId="2DE940F6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ประชุมคณะทำงานฯ</w:t>
      </w:r>
    </w:p>
    <w:p w:rsidR="00476862" w:rsidP="00A87849" w14:paraId="7D14B89D" w14:textId="6427C701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1)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กำหนดแนวทาง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มาตรการเพื่อกำกับติดตามหน่วยงานที่เกี่ยวข้องให้เผยแพร่ข้อมูลของเทศบาลตำบล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ต่อ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สาธารณชน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พิจารณาให้มีการเผยแพร่ข้อมูลที่เป็นประโยชน์กับสาธารณชนให้เป็นปัจจุบันทางเว็บไซต์ของเทศบาลตำบลทุ่งเสลี่ยมและสื่อออนไลน์รูปแบบอื่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และช่องทางที่หลากหลาย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EA3414" w:rsidP="00A87849" w14:paraId="3B74B985" w14:textId="19AAFEB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1.1)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ข้อมูลพื้นฐาน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โครงสร้างการแบ่งส่วนราชการของหน่วยงาน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ข้อมูลผู้บริหาร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อำนาจหน้าที่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แผนยุทธศาสตร์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หรือแผนพัฒนาหน่วยงาน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ข้อมูลการติดต่อ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กฎหมายที่เกี่ยวข้อง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ข่าวประชาสัมพันธ์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A8784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การปฏิสัมพันธ์ข้อมูล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เครือข่ายสังคมออนไลน์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Social Network)</w:t>
      </w:r>
    </w:p>
    <w:p w:rsidR="00EA3414" w:rsidP="00A87849" w14:paraId="6F981E1D" w14:textId="0098727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1.2)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การบริหารงาน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แผนการดำเนินงาน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รายงานการกำกับติดตามการดำเนินงานประจำปีรอบ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เดือน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รายงานการกำกับติดตามการดำเนินงานประจำปี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คู่มือหรือมาตรฐานการปฏิบัติงาน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คู่มือหรือมาตรฐานการให้บริการ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ข้อมูลเชิงสถิติการให้บริการ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รายงานผลการสำรวจความพึงพอใจการให้บริการ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E - Service</w:t>
      </w:r>
    </w:p>
    <w:p w:rsidR="00EA3414" w:rsidP="00A87849" w14:paraId="59973839" w14:textId="564B991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1.3)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การบริหารเงินงบประมาณ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แผนการใช้จ่ายงบประมาณประจำปีรายงานการกำกับติดตามการใช้จ่ายงบประมาณประจำปีรอบ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เดือน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รายงานการกำกับติดตามการใช้จ่ายงบประมาณประจำป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ี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แผนการจัดซื้อจัดจ้างหรือแผนการจัดหาพัสดุ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ประกาศต่าง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เกี่ยวกับการจัดซื้อจัดจ้างหรือการจัดหาพัสดุ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สรุปผลการจัดซื้อจัดจ้าง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หรือการจัดหาพัสดุรายเดือน</w:t>
      </w:r>
    </w:p>
    <w:p w:rsidR="00EA3414" w:rsidP="00A87849" w14:paraId="11F3C55D" w14:textId="2CC0D96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1.4)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การบริหารและพัฒนาทรัพยากรบุคคล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นโยบายการบริหารทรัพยากรบุคคล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ดำเนินการตามนโยบายการบริหารทรัพยากรบุคคล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หลักเกณฑ์การบริหารและพัฒนาทรัพยากรบุคคล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รายงานผลการบริหารและพัฒนาทรัพยากรบุคคล</w:t>
      </w:r>
    </w:p>
    <w:p w:rsidR="00EA3414" w:rsidP="00A87849" w14:paraId="3B077E3C" w14:textId="6F5082F2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    1.5)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การส่งเสริมความโปร่งใส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การจัดการเรื่องร้องเรียนการทุจริต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และการเปิดโอกาสให้เกิดการมีส่วนร่วม</w:t>
      </w:r>
    </w:p>
    <w:p w:rsidR="00EA3414" w:rsidP="00A87849" w14:paraId="3FD55BD2" w14:textId="3EE2314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2)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กำหนดแนวทาง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มาตรการกำกับติดตามหน่วยงานที่เกี่ยวข้อง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เผยแพร่ข้อมูลข่าวสารการให้บริการต่าง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กฎเกณฑ์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ข้อกฎหมาย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และสถานที่ให้บริการอย่างชัดเจน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เพื่อเป็นประโยชน์ต่อประชาชน</w:t>
      </w:r>
    </w:p>
    <w:p w:rsidR="00AA16FB" w:rsidP="00A87849" w14:paraId="110D14F1" w14:textId="034A320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ติดตามผลการดำเนินการตามมาตรการเปิดเผยข้อมูลสาธารณะ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และกำกับติดตามการเผยแพร่ข้อมูลสาธารณะของเทศบาลตำบล</w:t>
      </w:r>
      <w:r w:rsidR="00F43FA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AA16FB" w:rsidP="00A87849" w14:paraId="3571CAA7" w14:textId="6978278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รายงานผลการเปิดเผยข้อมูลสาธารณะ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และกำกับติดตามการเผยแพร่ข้อมูลสาธารณะของเทศบาลตำบล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76862" w:rsidR="00CB396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ให้ผู้บริหารทราบ</w:t>
      </w:r>
    </w:p>
    <w:p w:rsidR="009B5D9D" w:rsidRPr="00666506" w:rsidP="00AA16FB" w14:paraId="70741ACF" w14:textId="032ECCC1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9B5D9D" w:rsidP="009B5D9D" w14:paraId="3135596E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9B5D9D" w:rsidRPr="00605942" w:rsidP="009B5D9D" w14:paraId="66B4AFE5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9B5D9D" w:rsidP="009B5D9D" w14:paraId="3CCCC35A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9B5D9D" w:rsidP="009B5D9D" w14:paraId="166F216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AA16FB" w:rsidRPr="005C4EEA" w:rsidP="00AA16FB" w14:paraId="5B0E418A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ทุกสำนัก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/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9B5D9D" w:rsidP="00FE753E" w14:paraId="65657027" w14:textId="4317821B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FE753E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F580F" w:rsidRPr="00FE753E" w:rsidP="00FE753E" w14:paraId="35EDE086" w14:textId="01CB4B3A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FE753E" w:rsidRPr="00FE753E" w:rsidP="00FE753E" w14:paraId="60E72B4C" w14:textId="37FFABEC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1. </w:t>
      </w:r>
      <w:r w:rsidRPr="00FE753E" w:rsidR="005F580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มีการเปิดเผยข้อมูลสาธารณะที่เป็นประโยชน์กับสาธารณชนให้เป็นปัจจุบันทางเว็บไซต์ของเทศบาล</w:t>
      </w:r>
    </w:p>
    <w:p w:rsidR="00FE753E" w:rsidP="00FE753E" w14:paraId="5FDA3B89" w14:textId="3CAF5F41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</w:t>
      </w:r>
      <w:r w:rsidR="00BC586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  <w:r w:rsidR="00BC586A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และสื่อออนไลน์รูปแบบอื่น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และช่องทางที่หลากหลาย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ใน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5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ประเด็น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ดังนี้</w:t>
      </w:r>
    </w:p>
    <w:p w:rsidR="00FE753E" w:rsidP="00FE753E" w14:paraId="27814A9E" w14:textId="5F697D44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-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ข้อมูลพื้นฐาน</w:t>
      </w:r>
    </w:p>
    <w:p w:rsidR="00FE753E" w:rsidP="00FE753E" w14:paraId="7EA68305" w14:textId="6D1E0166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-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การบริหารงาน</w:t>
      </w:r>
    </w:p>
    <w:p w:rsidR="00FE753E" w:rsidP="00FE753E" w14:paraId="7097ECCE" w14:textId="33288823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-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การบริหารเงินงบประมาณ</w:t>
      </w:r>
    </w:p>
    <w:p w:rsidR="00FE753E" w:rsidP="00FE753E" w14:paraId="75BA4A25" w14:textId="34FB77B7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-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การบริหารและพัฒนาทรัพยากรบุคคล</w:t>
      </w:r>
    </w:p>
    <w:p w:rsidR="00FE753E" w:rsidP="00FE753E" w14:paraId="5C097877" w14:textId="42CF62E6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 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-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การส่งเสริมความโปร่งใส</w:t>
      </w:r>
    </w:p>
    <w:p w:rsidR="00FE753E" w:rsidP="00FE753E" w14:paraId="5EAFEA00" w14:textId="45B30FE9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2.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มีการเผยแพร่ข้อมูลสาธารณะให้เป็นไปตามกฎหมาย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ระเบียบ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ฎ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ข้อบังคับที่กำหนดไว้</w:t>
      </w:r>
    </w:p>
    <w:p w:rsidR="00FE753E" w:rsidP="00FE753E" w14:paraId="24E52E53" w14:textId="01763C48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3.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กำกับติดตามการเผยแพร่ข้อมูลสาธารณะของหน่วยงานที่เกี่ยวข้องให้เป็นไปตามกฎหมาย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ระเบียบ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กฎ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ข้อบังคับที่กำหนด</w:t>
      </w:r>
    </w:p>
    <w:p w:rsidR="00FE753E" w:rsidP="00FE753E" w14:paraId="25BB223D" w14:textId="171D4981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4.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กำกับติดตามหน่วยงานที่เกี่ยวข้องให้ปิดประกาศ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เผยแพร่ข้อมูลข่าวสารที่เกี่ยวข้องกับ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br/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การปฏิบัติราชการที่เป็นประโยชน์ต่อประชาชน</w:t>
      </w:r>
    </w:p>
    <w:p w:rsidR="00FE753E" w:rsidRPr="00FE753E" w:rsidP="00FE753E" w14:paraId="2FB7A5AA" w14:textId="20A8BB0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FE753E" w:rsidP="00FE753E" w14:paraId="406C474C" w14:textId="11C21871">
      <w:pPr>
        <w:spacing w:after="0" w:line="240" w:lineRule="auto"/>
        <w:ind w:left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ประชาชนมีความพึงพอใจต่อการเผยแพร่ข้อมูลสาธารณะของเทศบาลตำบล</w:t>
      </w:r>
      <w:r w:rsidR="00D0162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ไม่ต่ำกว่าร้อยละ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</w:p>
    <w:p w:rsidR="00FE753E" w:rsidP="00FE753E" w14:paraId="1E5C196C" w14:textId="78E9DCE6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80 (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สำรวจโดยใช้แบบประเมินความพึงพอใจ</w:t>
      </w:r>
      <w:r w:rsidRPr="00FE753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)</w:t>
      </w:r>
    </w:p>
    <w:p w:rsidR="009B5D9D" w:rsidP="00FE753E" w14:paraId="0CB830B5" w14:textId="041BC7AD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2. </w:t>
      </w:r>
      <w:r w:rsidRPr="00FE753E" w:rsidR="005F580F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ภาคประชาชนมีส่วนร่วมในการตรวจสอบการบริหารราชการของเทศบาลตำบล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FE753E" w:rsidP="00FE753E" w14:paraId="38C7D9F1" w14:textId="6600BED3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E753E" w:rsidP="00FE753E" w14:paraId="45A5A168" w14:textId="7E2DFD2D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0140A6" w:rsidRPr="000140A6" w:rsidP="000140A6" w14:paraId="3481C175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2.2 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มาตรกาส่งเสริมคุณธรรมและความโปร่งใส</w:t>
      </w:r>
    </w:p>
    <w:p w:rsidR="000140A6" w:rsidP="000140A6" w14:paraId="489256B3" w14:textId="506D4A92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2.2.1 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การแสดเจตนารมณ์ในการปฏิบัติหน้าที่และการบริหารงานด้วยควาซื่อสัตย์สุจริตเป็นไปตามหลัก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0140A6" w:rsidRPr="000140A6" w:rsidP="000140A6" w14:paraId="5A0131A1" w14:textId="7F850FCF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ธรรมา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ภิ</w:t>
      </w:r>
      <w:r w:rsidRPr="000140A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บาลของผู้บริหาร</w:t>
      </w:r>
    </w:p>
    <w:p w:rsidR="000140A6" w:rsidP="000140A6" w14:paraId="02119467" w14:textId="77E99681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11</w:t>
      </w:r>
    </w:p>
    <w:p w:rsidR="00D774FF" w:rsidRPr="00D774FF" w:rsidP="00D774FF" w14:paraId="74399EA9" w14:textId="70C8B903">
      <w:pPr>
        <w:spacing w:before="120"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774FF" w:rsidR="000140A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D774FF" w:rsidR="000140A6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774FF" w:rsidR="000140A6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D774FF" w:rsidR="000140A6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การประกาศเจตจำนงต่อต้านการทุจริตของผู้บริหารเทศบาลตำบลโคกสะอาด</w:t>
      </w:r>
      <w:r w:rsidRPr="00D774FF" w:rsidR="000140A6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 w:rsidR="000140A6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ด้วยการจัดทำ</w:t>
      </w:r>
    </w:p>
    <w:p w:rsidR="00D774FF" w:rsidP="00D774FF" w14:paraId="1435EB3D" w14:textId="5F6E9004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</w:t>
      </w:r>
      <w:r w:rsidRPr="00D774FF" w:rsidR="000140A6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แผนปฏิบัติการป้องกันการทุจริตเพื่อยกระดับคุณธรรมและความโปร่งใส</w:t>
      </w:r>
      <w:r w:rsidR="009E71C9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 w:rsidR="000140A6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สำหรับองค์กรปกครอง</w:t>
      </w:r>
    </w:p>
    <w:p w:rsidR="000140A6" w:rsidRPr="00D774FF" w:rsidP="00D774FF" w14:paraId="0890AFC9" w14:textId="1DCC54E0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</w:t>
      </w:r>
      <w:r w:rsidRPr="00D774F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ส่วนท้อง</w:t>
      </w:r>
      <w:r w:rsidRPr="00D774FF">
        <w:rPr>
          <w:rFonts w:asciiTheme="minorHAnsi" w:eastAsiaTheme="minorHAnsi" w:hAnsiTheme="minorHAnsi" w:cstheme="minorBidi"/>
          <w:sz w:val="22"/>
          <w:szCs w:val="28"/>
          <w:cs/>
          <w:lang w:val="en-US" w:eastAsia="en-US" w:bidi="th-TH"/>
        </w:rPr>
        <w:t>ถิ่น</w:t>
      </w:r>
    </w:p>
    <w:p w:rsidR="000140A6" w:rsidP="000140A6" w14:paraId="2A68E2D1" w14:textId="1ADC17FB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D774FF" w:rsidP="00D774FF" w14:paraId="020E14E7" w14:textId="54930FE6">
      <w:pPr>
        <w:spacing w:after="0" w:line="240" w:lineRule="auto"/>
        <w:jc w:val="thaiDistribute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เล็งเห็นถึงความสำคัญในการป้องกันและปราบปรามการทุจริตในระดับท้องถิ่น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และคาดหวังว่าองค์กรปกครองส่วนท้องถิ่นจะเป็นกลไกที่สำคัญในการสร้างวัฒนธรรมสุจริต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รวมทั้งผู้บริหารมีความมุ่งมั่นที่จะบริหารราชการให้เกิดประโยชน์สุขแก่ประชาชนในท้องถิ่น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มีการบริหารให้เป็นไปตามหลักการบริหารกิจการบ้านเมืองที่ดี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ให้ความสำคัญกับการต่อต้านการทุจริตและการมีส่วนร่วมของประชาชน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มีการดำเนินการจัดทำมาตรการแสดงเจตนารมณ์ในการนำหลักคุณธรรมมาใช้ในการบริหารงานของผู้บริหารเทศบาลตำบล</w:t>
      </w:r>
      <w:r w:rsidR="00F43FA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ด้วยการจัดทำแผนปฏิบัติการป้องกันการทุจริตเพื่อยกระดับคุณธรรมและความโปร่งใส</w:t>
      </w:r>
      <w:r w:rsidRPr="00D774FF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0140A6" w:rsidRPr="00234971" w:rsidP="00D774FF" w14:paraId="02D7CA19" w14:textId="6EC476CA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D774FF" w:rsidP="00D774FF" w14:paraId="4AC38441" w14:textId="4B418D9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ผู้บริหารระบุชื่อองค์กรปกครองส่วนท้องถิ่นแสดงเจตนารมณ์ในการนำหลักคุณธรรมมาใช้ในการบริหารงานของผู้บริหาร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ด้วยการจัดทำแผนปฏิบัติการป้องกันการทุจริตเพื่อยกระดับคุณธรรมและความโปร่งใส</w:t>
      </w:r>
    </w:p>
    <w:p w:rsidR="00D774FF" w:rsidP="00D774FF" w14:paraId="786624E5" w14:textId="04AE37C0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ชาสัมพันธ์การจัดทำแผนปฏิบัติการป้องกันการทุจริตเพื่อยกระดับคุณธรรมและความโปร่งใส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สู่การรับรู้ของสาธารณชน</w:t>
      </w:r>
    </w:p>
    <w:p w:rsidR="00D774FF" w:rsidRPr="00D774FF" w:rsidP="00D774FF" w14:paraId="051986FA" w14:textId="4BC4092B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เพื่อขับเคลื่อนแผนปฏิบัติการป้องกันการทุจริตเพื่อยกระดับคุณธรรมและความโปร่งใสของเทศบาลตำบล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0140A6" w:rsidRPr="00234971" w:rsidP="000140A6" w14:paraId="15F95827" w14:textId="24B9C078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0140A6" w:rsidRPr="00D774FF" w:rsidP="00B918CB" w14:paraId="19B7818C" w14:textId="42DA78BC">
      <w:pPr>
        <w:spacing w:after="0" w:line="240" w:lineRule="auto"/>
        <w:ind w:left="720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 w:rsidRPr="00B918CB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4.1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พนักงาน</w:t>
      </w:r>
      <w:r w:rsidR="00B918C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และพนักงานจ้าง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B918C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4.2 </w:t>
      </w:r>
      <w:r w:rsidRPr="00D774F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</w:t>
      </w:r>
    </w:p>
    <w:p w:rsidR="000140A6" w:rsidP="000140A6" w14:paraId="2FF1A63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B918CB" w:rsidP="00B918CB" w14:paraId="62B92697" w14:textId="2479925E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จัดทำมาตรการและขออนุมัติต่อผู้มีอำนาจ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กำหนดรูปแบบ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แนวทาง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ช่องทางในการแสดงเจตนารมณ์ฯ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จัดทำประกาศเจตนารมณ์ในการนำหลักคุณธรรมมาใช้ในการบริหารงานของผู้บริหารและเผยแพร่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ผู้บริหารกำหนดนโยบาย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แผนงาน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เพื่อพัฒนาหน่วยงาน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ด้วยการจัดทำแผนปฏิบัติการ</w:t>
      </w:r>
    </w:p>
    <w:p w:rsidR="00B918CB" w:rsidP="00B918CB" w14:paraId="0C5142BA" w14:textId="63FCE77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ป้องกัน</w:t>
      </w:r>
    </w:p>
    <w:p w:rsidR="00B918CB" w:rsidRPr="00B918CB" w:rsidP="00B918CB" w14:paraId="00C26B30" w14:textId="35E0864C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จัดตั้งคณะทำงานเพื่อจัดทำแผนปฏิบัติการป้องกันการทุจริต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จัดทำแผนปฏิบัติการป้องกันการทุจริตฯ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5.7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เผยแพร่แผนปฏิบัติการป้องกันการทุจริตฯ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ตามช่องทางและรูปแบบที่กำหนด</w:t>
      </w:r>
    </w:p>
    <w:p w:rsidR="00B918CB" w:rsidP="00B918CB" w14:paraId="50DCDBE7" w14:textId="77777777">
      <w:pPr>
        <w:spacing w:after="0" w:line="240" w:lineRule="auto"/>
        <w:ind w:left="720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5.8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ผู้บริหารควบคุมติดตามให้ดำเนินการตามแผนปฏิบัติการป้องกันการทุจริต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5.9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ติดตาม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ประเมินผลการปฏิบัติตามแผนปฏิบัติการป้องกันการทุจริต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en-US" w:eastAsia="en-US" w:bidi="th-TH"/>
        </w:rPr>
        <w:t xml:space="preserve">5.10 </w:t>
      </w:r>
      <w:r w:rsidRPr="00B918C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B918CB"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  <w:t xml:space="preserve"> </w:t>
      </w:r>
    </w:p>
    <w:p w:rsidR="000140A6" w:rsidRPr="00666506" w:rsidP="00B918CB" w14:paraId="77E3ADE1" w14:textId="75B58C86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0140A6" w:rsidP="000140A6" w14:paraId="74928BB1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0140A6" w:rsidRPr="00605942" w:rsidP="000140A6" w14:paraId="3506085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0140A6" w:rsidP="000140A6" w14:paraId="437B32B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0140A6" w:rsidP="000140A6" w14:paraId="6854B3DF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0140A6" w:rsidRPr="005C4EEA" w:rsidP="000140A6" w14:paraId="148570B8" w14:textId="4AA4400F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B918C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0140A6" w:rsidP="000140A6" w14:paraId="5E41FC3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0140A6" w:rsidRPr="00FE753E" w:rsidP="000140A6" w14:paraId="24768F3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392F29" w:rsidRPr="00392F29" w:rsidP="00392F29" w14:paraId="5BCB9018" w14:textId="4166BBF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92F2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92F29" w:rsidR="00B918C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มีประกาศเจตนารมณ์ในการนำหลักคุณธรรมมาใช้ในการบริหารงานของผู้บริหาร</w:t>
      </w:r>
      <w:r w:rsidRPr="00392F29" w:rsidR="00B918C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92F29" w:rsidR="00B918C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เพื่อยกระดับคุณธรรมและความโปร่งใส</w:t>
      </w:r>
    </w:p>
    <w:p w:rsidR="00392F29" w:rsidP="00392F29" w14:paraId="3802D6A7" w14:textId="62B7A002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2.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มีนโยบาย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มาตรการ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/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แผนงานของผู้บริหาร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เพื่อพัฒนาหน่วยงาน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เพื่อยกระดับคุณธรรมและความโปร่งใส</w:t>
      </w:r>
    </w:p>
    <w:p w:rsidR="00392F29" w:rsidP="00392F29" w14:paraId="7AC29668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3.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มีแผนปฏิบัติการป้องกันการทุจริตเพื่อยกระดับคุณธรรมและความโปร่งใสของเทศบาลตำบล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พ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.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ศ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. </w:t>
      </w:r>
      <w:r w:rsidRPr="00392F29" w:rsidR="00B918CB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2556 - 2570 </w:t>
      </w:r>
    </w:p>
    <w:p w:rsidR="000140A6" w:rsidRPr="00392F29" w:rsidP="00392F29" w14:paraId="75BA3B23" w14:textId="7F65AD9F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392F29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FE753E" w:rsidP="00392F29" w14:paraId="4556A4DA" w14:textId="2972B72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มีผลการประเมิน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ผ่านเกณฑ์การประเมิน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85 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392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500DDF" w:rsidRPr="00500DDF" w:rsidP="00500DDF" w14:paraId="30E8FBB5" w14:textId="750D0C7E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RPr="00500DDF" w:rsidP="00500DDF" w14:paraId="10A53164" w14:textId="2C64874C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RPr="00500DDF" w:rsidP="00500DDF" w14:paraId="27A72A67" w14:textId="5312894F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RPr="00500DDF" w:rsidP="00500DDF" w14:paraId="092A7804" w14:textId="3D4ADC8A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500DDF" w14:paraId="7BFB5E9D" w14:textId="7569ADFC">
      <w:pPr>
        <w:spacing w:after="160" w:line="259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</w:p>
    <w:p w:rsidR="00500DDF" w:rsidP="00500DDF" w14:paraId="72448D9C" w14:textId="6520B1A7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</w:p>
    <w:p w:rsidR="00500DDF" w:rsidP="00500DDF" w14:paraId="324C4C27" w14:textId="34125101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500DDF" w14:paraId="3DBA6F3A" w14:textId="3449D212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500DDF" w14:paraId="0F0CD9C1" w14:textId="7B0A7316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500DDF" w14:paraId="5AEE191D" w14:textId="7B464CC4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500DDF" w14:paraId="52FBF63C" w14:textId="27223F87">
      <w:pPr>
        <w:tabs>
          <w:tab w:val="left" w:pos="1395"/>
        </w:tabs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00DDF" w:rsidP="009E71C9" w14:paraId="67EBEED0" w14:textId="4889CE0D">
      <w:pPr>
        <w:shd w:val="clear" w:color="auto" w:fill="82DEB9"/>
        <w:tabs>
          <w:tab w:val="left" w:pos="1395"/>
        </w:tabs>
        <w:spacing w:after="12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500DDF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2.2.2 </w:t>
      </w:r>
      <w:r w:rsidRPr="00500DDF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การจัดทำมาตรการส่งเสริมคุณธรรมและความโปร่งใสภายในหน่วยงาน</w:t>
      </w:r>
    </w:p>
    <w:p w:rsidR="00500DDF" w:rsidP="00500DDF" w14:paraId="0447292C" w14:textId="22049B08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12</w:t>
      </w:r>
    </w:p>
    <w:p w:rsidR="00500DDF" w:rsidRPr="00500DDF" w:rsidP="009E71C9" w14:paraId="7CD4DA21" w14:textId="499E35DB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500DD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500DD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NO Gift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  <w:t>Policy</w:t>
      </w:r>
    </w:p>
    <w:p w:rsidR="00500DDF" w:rsidP="00500DDF" w14:paraId="60A1A5F5" w14:textId="0CC11416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500DDF" w:rsidP="00C4738B" w14:paraId="4290BA98" w14:textId="4553426B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2561 - 2580)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ประเด็นที่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21)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ได้กำหนดแผนป้องกันการทุจริตและประพฤติมิชอบ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โดยกำหนดให้การพัฒนาค่านิยมของนักการเมืองให้มีเจตนารมณ์ที่แน่วแน่ในการทำตนเป็นแบบอย่างที่ดี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มีคุณธรรม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ความซื่อสัตย์สุจริต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เห็นแก่ประโยชน์ส่วนรวม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เป็นแนวทางหนึ่งในการพัฒนาเพื่อนำไปสู่เป้าหมาย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ประเทศไทยปลอดการทุจริตและประพฤติมิชอบ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”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อีกทั้งแผนการปฏิรูปประเทศ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ด้านการป้องกันและปราบปรามการทุจริตและประพฤติมิชอบ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ประเด็นปฏิรูปด้านการป้องปราม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ได้กำหนดกลยุทธ์ให้หัวหน้าส่วนราชการ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หัวหน้าหน่วยงานของรัฐหรือผู้บังคับบัญชา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มีมาตรการเสริมสร้างวัฒนธรรมองค์กรในการป้องกันและปราบปรามการทุจริตและประพฤติมิชอบ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และเป็นตัวอย่างในการบริหารงานด้วยความซื่อตรงและรับผิดชอบ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กรณีปล่อยปละละเลยไม่ดำเนินการให้ถือเป็นความผิดวินัยหรือความผิดทางอาญา</w:t>
      </w:r>
    </w:p>
    <w:p w:rsidR="00500DDF" w:rsidRPr="00500DDF" w:rsidP="00C4738B" w14:paraId="34689D58" w14:textId="28D5DFD2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="00C4738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เล็งเห็นถึงความสำคัญในการป้องกันและปราบปรามการทุจริตในระดับท้องถิ่นเอง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มีความมุ่งมั่นที่จะบริหารราชการให้เกิดประโยชน์สุขแก่ประชาชนในท้องถิ่น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มีการบริหารให้เป็นไปตามหลักการบริหารกิจการบ้านเมืองที่ดี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ให้ความสำคัญกับการต่อต้านการทุจริตและการมีส่วนร่วมของประชาชน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ผู้บริหารได้ให้ความสำคัญกับการบริหารงานเพื่อป้องกันการทุจริตเป็นอย่างยิ่ง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จึงได้เสริมสร้างวัฒนธรรมองค์กรในการป้องกันการทุจริตโดยการจัดทำมาตรการ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NO Gift Policy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ขึ้น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เพื่อหลีกเลี่ยงการกระทำอันอาจมีผลต่อดุลพินิจ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หรือการตัดสินใจในการปฏิบัติหน้าที่ซึ่งนำไปสู่การเลือกปฏิบัติ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หรือก่อให้เกิดผลประโยชน์ทับซ้อน</w:t>
      </w:r>
    </w:p>
    <w:p w:rsidR="00500DDF" w:rsidRPr="00234971" w:rsidP="00500DDF" w14:paraId="2C68FDAE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C4738B" w:rsidP="0071145B" w14:paraId="46DF1DEE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เพื่อเสริมสร้างวัฒนธรรมในการป้องกันการทุจริตของเทศบาลตำบล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เพื่อแสดงเจตจำนงสุจริตของผู้บริหารท้องถิ่น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และบุคลากรของเทศบาลตำบล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</w:t>
      </w:r>
    </w:p>
    <w:p w:rsidR="00C4738B" w:rsidRPr="00C4738B" w:rsidP="00C4738B" w14:paraId="197DBA21" w14:textId="6C2AF3FD">
      <w:pPr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สะอาด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มีวัฒนธรรมองค์กร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No Gift Policy</w:t>
      </w:r>
      <w:r w:rsidRPr="00C4738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00DDF" w:rsidRPr="00234971" w:rsidP="00500DDF" w14:paraId="04E0B4A4" w14:textId="4C8B5D0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C4738B" w:rsidRPr="00C4738B" w:rsidP="0071145B" w14:paraId="5298EF61" w14:textId="0D48AF82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738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4738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00DDF" w:rsidP="00500DDF" w14:paraId="060D62E8" w14:textId="1DFB73D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0F1AD5" w:rsidRPr="000F1AD5" w:rsidP="000F1AD5" w14:paraId="76DB5C64" w14:textId="4CB3125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ผู้บริหารและบุคลากรจัดประชุมเพื่อร่วมกันจัดทำมาตรการ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NO Gift Policy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ไม่รับ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ไม่ให้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”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จัดทำประกาศใช้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NO Gift Policy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พร้อมแนวทางการดำเนินการตามมาตรการ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NO Gift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Policy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ผู้บริหารประกาศใช้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NO Gift Policy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เผยแพร่ประกาศใช้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NO Gift Policy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ให้แก่บุคคลภายในองค์กรและสาธารณชนให้รับทราบโดยทั่วกัน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ประเมินผลและติดตามผลการใช้มาตรการ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NO Gift Policy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0F1A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0F1AD5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00DDF" w:rsidRPr="00666506" w:rsidP="00500DDF" w14:paraId="67BEE4CC" w14:textId="7777777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71145B" w:rsidRPr="0071145B" w:rsidP="0071145B" w14:paraId="710E694E" w14:textId="1DEDD366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500DDF" w:rsidRPr="00605942" w:rsidP="00500DDF" w14:paraId="6E21BB83" w14:textId="654A5E3E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500DDF" w:rsidP="00500DDF" w14:paraId="1F237FB6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500DDF" w:rsidP="00500DDF" w14:paraId="2FE72AF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500DDF" w:rsidRPr="005C4EEA" w:rsidP="00500DDF" w14:paraId="5268AC0F" w14:textId="60B0B528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ทุก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สำนัก</w:t>
      </w:r>
      <w:r w:rsidR="00F43FA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/</w:t>
      </w:r>
      <w:r w:rsid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500DDF" w:rsidP="00500DDF" w14:paraId="149DA33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00DDF" w:rsidRPr="00FE753E" w:rsidP="00500DDF" w14:paraId="7E8BB17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71145B" w:rsidRPr="0071145B" w:rsidP="0071145B" w14:paraId="4C70186E" w14:textId="7F13C083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มีประกาศใช้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NO Gift Policy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2.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บุคลากรของเทศบาลตำบล</w:t>
      </w:r>
      <w:r w:rsidRP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71145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ดำเนินการตามแนวทาง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71145B" w:rsidRPr="008F378A" w:rsidP="008F378A" w14:paraId="5DE1923F" w14:textId="562BF7EA">
      <w:pPr>
        <w:spacing w:after="0" w:line="240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 w:rsidRPr="008F378A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NO</w:t>
      </w:r>
      <w:r w:rsidRPr="0071145B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Gift Policy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จำนวนร้อยละ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100 (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สำรวจโดยใช้แบบประเมิน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แบบสำรวจ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71145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00DDF" w:rsidRPr="0071145B" w:rsidP="008F378A" w14:paraId="77C088FF" w14:textId="34167DB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00DDF" w:rsidP="0071145B" w14:paraId="69B29D3D" w14:textId="22D52D95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ไม่มีเรื่องร้องเรียนเรื่องสินบน</w:t>
      </w:r>
    </w:p>
    <w:p w:rsidR="008F378A" w:rsidP="008F378A" w14:paraId="67426506" w14:textId="792A8459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F378A" w:rsidP="008F378A" w14:paraId="6F243D1F" w14:textId="5C49B29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8F378A" w:rsidP="008F378A" w14:paraId="2D910FFD" w14:textId="183C5BE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13</w:t>
      </w:r>
    </w:p>
    <w:p w:rsidR="008F378A" w:rsidRPr="00500DDF" w:rsidP="00AC5F29" w14:paraId="311F2957" w14:textId="39E28961">
      <w:pPr>
        <w:spacing w:before="120"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D774FF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00DDF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500DDF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</w:t>
      </w: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การส่งเสริมความโปร่งใสในการจัดซื้อจัดจ้าง</w:t>
      </w:r>
    </w:p>
    <w:p w:rsidR="008F378A" w:rsidP="008F378A" w14:paraId="1381AC9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AC5F29" w:rsidP="00EA6070" w14:paraId="4EF249CD" w14:textId="400629F8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เนื่องจากเทศบาลตำบล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มีฐานะเป็นนิติบุคคล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มีอำนาจหน้าที่ในการจัดทำบริการสาธารณะด้วยตนเอง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ทั้งในเรื่องการจัดหารายได้และการใช้จ่ายเงินและการบริหารงานต่างๆ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ตามภารกิจและการจัดทำบริการสาธารณะ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แต่ต้องเป็นไปตามอำนาจหน้าที่และกฎหมายที่กำหนดไว้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การที่เทศบาลจะบริหารงานให้มีประสิทธิภาพและเกิดประโยชน์สูงสุดแก่ประชาชน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จะต้องบริหารงานด้วยความซื่อสัตย์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สุจริต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มีความโปร่งใส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และสามารถตรวจสอบได้ตามหลักธรรมา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</w:p>
    <w:p w:rsidR="00AC5F29" w:rsidP="00EA6070" w14:paraId="2D573402" w14:textId="0572FD1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เพื่อให้เป็นไปตามพระราชบัญญัติเทศบาล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2496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50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วรรคท้าย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ที่กำหนดให้การปฏิบัติงานตามอำนาจหน้าที่ของเทศบาลต้องเป็นไปเพื่อประโยชน์สุขของประชาชน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โดยใช้วิธีการบริหารกิจการบ้านเมืองที่ดีและให้คำนึงถึงการมีส่วนร่วมของประชาชนในการจัดซื้อ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และการเปิดเผยข้อมูลข่าวสาร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ประกอบกับมาตรา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50 (9)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ที่กำหนดให้เทศบาลมีอำนาจหน้าที่อื่นตามที่กฎหมายบัญญัติให้เป็นหน้าที่ของเทศบาล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พระราชบัญญัติข้อมูลข่าวสารของราชการ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2540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และพระราชกฤษฎีกาว่าด้วยหลักเกณฑ์และวิธีการบริหารกิจการบ้านเมืองที่ดี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2546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23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ที่กำหนดให้การจัดซื้อจัดจ้าง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ให้ส่วนราชการดำเนินการโดยเปิดเผยและเที่ยงธรรม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โดยพิจารณาถึงประโยชน์และผลเสียทางสังคม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ภาระต่อประชาชน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คุณภาพ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วัตถุประสงค์ที่จะใช้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ราคา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และประโยชน์ระยะยาวที่จะได้รับประกอบกัน</w:t>
      </w:r>
    </w:p>
    <w:p w:rsidR="00AC5F29" w:rsidP="00EA6070" w14:paraId="049F2285" w14:textId="4B51720C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เพื่อให้การบริหารงบประมาณของเทศบาลเป็นไปอย่างโปร่งใส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ตรวจสอบได้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เกิดประสิทธิภาพและเกิดประโยชน์สูงสุดแก่ประชาชนในท้องถิ่น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="00F43FA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จึงจัดให้มีมาตรการการส่งเสริมความโปร่งใสในการจัดซื้อจัดจ้าง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เพื่อให้ประชาชนได้เข้าถึงข้อมูลข่าวสารเกี่ยวกับการจัดซื้อ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ของเทศบาลทุกโครงการและกิจกรรม</w:t>
      </w:r>
      <w:r w:rsidRPr="00AC5F2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8F378A" w:rsidRPr="00234971" w:rsidP="00AC5F29" w14:paraId="5F60AA79" w14:textId="201C9C26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AC5F29" w:rsidP="00AC5F29" w14:paraId="7B5465FE" w14:textId="6FD9CAEA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เพื่อให้ประชาชนได้รับทราบข้อมูลข่าวสารเกี่ยวกับการจัดซื้อ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จัดจ้างตามโครงการและกิจกรรมต่างๆ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</w:t>
      </w:r>
    </w:p>
    <w:p w:rsidR="00AC5F29" w:rsidRPr="00AC5F29" w:rsidP="00AC5F29" w14:paraId="20E7A5DA" w14:textId="36107D6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เพื่อเสริมสร้างความโปร่งใสในการปฏิบัติราชการ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สามารถตรวจสอบได้ตามหลักธรรมา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AC5F2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เพื่อป้องกันการทุจริตในหน่วยงาน</w:t>
      </w:r>
      <w:r w:rsidRPr="00AC5F29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B6471A" w:rsidP="008F378A" w14:paraId="65986F7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</w:p>
    <w:p w:rsidR="008F378A" w:rsidRPr="00234971" w:rsidP="008F378A" w14:paraId="2C731E56" w14:textId="0170F5F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B6471A" w:rsidRPr="00AE464F" w:rsidP="00AE464F" w14:paraId="626C2CBA" w14:textId="0B138274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เผยแพร่ข้อมูลการจัดซื้อ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ตามแผนงาน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โครงการต่างๆ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ของเทศบาลที่ดำเนินการตามระเบีย</w:t>
      </w:r>
      <w:r w:rsidR="00AE464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กระทรวงมหาดไทยว่าด้วยการพัสดุขององค์กรปกครองส่วนท้องถิ่น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2535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แก้ไขเพิ่มเติม</w:t>
      </w:r>
      <w:r w:rsid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ฉบับที่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9)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2553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ทางเว็บไซต์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บอร์ดประชาสัมพันธ์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หนังสือ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ระบบกระจายเสียงไร้สาย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และช่องทาง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64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Social media</w:t>
      </w:r>
      <w:r w:rsidRPr="00B6471A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78A" w:rsidP="008F378A" w14:paraId="0B704943" w14:textId="2F72CE96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AE464F" w:rsidP="00AE464F" w14:paraId="543A3BCE" w14:textId="58383A0C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5.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1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รวบรวมข้อมูลกระบวนการจัดหาพัสดุเพื่อจัดทำประกาศ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ประกาศการจัดซื้อ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ประกาศการกำหนดราคากลางในการจัดซื้อ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ประกาศกำหนดวัน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เวลา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สถานที่ในการตรวจรับงาน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ประกาศวัน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เวลา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สถานที่ในการตรวจรับงาน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ประกาศรายชื่อผู้ผ่านการคัดเลือกพร้อมวงเงินการจัดซื้อ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–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ประกาศวัน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เวลา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สถานที่ในการตรวจรับงาน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5.2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นำส่งประกาศไปเผยแพร่ประชาสัมพันธ์ตามช่องทางการประชาสัมพันธ์ของเทศบาล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ทางเว็บไซต์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AE464F" w:rsidRPr="00AE464F" w:rsidP="00AE464F" w14:paraId="2143BEB2" w14:textId="2E2172B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บอร์ดประชาสัมพันธ์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ระบบกระจายเสียงไร้สาย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หน่วยงานราชการ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  <w:r w:rsidRPr="00AE464F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78A" w:rsidRPr="00666506" w:rsidP="008F378A" w14:paraId="29630AEB" w14:textId="6AC4F6FA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8F378A" w:rsidRPr="0071145B" w:rsidP="008F378A" w14:paraId="57A6B54F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8F378A" w:rsidRPr="00605942" w:rsidP="008F378A" w14:paraId="31866CA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8F378A" w:rsidP="008F378A" w14:paraId="0D03B537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8F378A" w:rsidP="008F378A" w14:paraId="624BB155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8F378A" w:rsidRPr="005C4EEA" w:rsidP="008F378A" w14:paraId="0CDEE61E" w14:textId="0A1CABC0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กอง</w:t>
      </w:r>
      <w:r w:rsidR="00AE464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คลัง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8F378A" w:rsidP="008F378A" w14:paraId="5E2ED76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8F378A" w:rsidRPr="00FE753E" w:rsidP="008F378A" w14:paraId="46096CD8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AE464F" w:rsidRPr="00AE464F" w:rsidP="008F378A" w14:paraId="0F41CEFA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เผยแพร่ข้อมูลข่าวสารเกี่ยวกับการจัดซื้อจัดจ้างไม่น้อยกว่า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  <w:r w:rsidRPr="00AE464F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78A" w:rsidRPr="0071145B" w:rsidP="008F378A" w14:paraId="02C8436F" w14:textId="35EAE436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AE464F" w:rsidP="00AE464F" w14:paraId="547F375F" w14:textId="05ED497E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70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ของโครงการที่จัดซื้อ</w:t>
      </w:r>
      <w:r w:rsidR="0058771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จัดจ้างทั้งหมด</w:t>
      </w:r>
    </w:p>
    <w:p w:rsidR="008F378A" w:rsidP="00AE464F" w14:paraId="12552D17" w14:textId="1B0A92BA">
      <w:pPr>
        <w:spacing w:after="0" w:line="240" w:lineRule="auto"/>
        <w:ind w:left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การจัดหาพัสดุเป็นไปอย่างโปร่งใส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ตรวจสอบได้ทุกขั้นตอน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 xml:space="preserve">- </w:t>
      </w:r>
      <w:r w:rsidRPr="00AE464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สามารถลดปัญหาการร้องเรียนการทุจริตในการจัดซื้อจัดจ้างได้</w:t>
      </w:r>
    </w:p>
    <w:p w:rsidR="0058771A" w:rsidP="0058771A" w14:paraId="60AB8FD5" w14:textId="30B9C16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613E9E1B" w14:textId="3A446965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6D8C1DA2" w14:textId="3359B6CE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13C6C67E" w14:textId="4BB99874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2A1A7B53" w14:textId="54F9E92E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1273753C" w14:textId="72654B5F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33096DC7" w14:textId="0BC54549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29FFBAC4" w14:textId="52ACC25A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48A8C5AB" w14:textId="0DB41C32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58771A" w:rsidP="0058771A" w14:paraId="1315E8E1" w14:textId="7DC6D032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14</w:t>
      </w:r>
    </w:p>
    <w:p w:rsidR="0058771A" w:rsidRPr="0058771A" w:rsidP="0058771A" w14:paraId="192D8849" w14:textId="0335F5D9">
      <w:pPr>
        <w:spacing w:before="120"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58771A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กิจกรรมการประเมินความพึงพอใจของประชาชนที่มีต่อการให้บริการของเทศบาลตำบลโคก</w:t>
      </w:r>
    </w:p>
    <w:p w:rsidR="0058771A" w:rsidRPr="0058771A" w:rsidP="0058771A" w14:paraId="4A93B10A" w14:textId="68528946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22"/>
          <w:szCs w:val="28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</w:t>
      </w:r>
      <w:r w:rsidRPr="0058771A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สะอาด</w:t>
      </w:r>
    </w:p>
    <w:p w:rsidR="0058771A" w:rsidP="0058771A" w14:paraId="1EFBBA68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58771A" w:rsidP="007D6600" w14:paraId="19600207" w14:textId="1C10CD41">
      <w:pPr>
        <w:spacing w:after="0" w:line="240" w:lineRule="auto"/>
        <w:jc w:val="thaiDistribute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7D6600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2542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อำนาจและหน้าที่ในการจัดระบบบริการสาธารณะขององค์กรปกครองส่วนท้องถิ่นโดยให้มีอำนาจและหน้าที่จัดระบบบริการสาธารณะเพื่อประโยชน์ของประชาชนในท้องถิ่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บริหารกิจการในเขตองค์กรปกครองส่วนท้องถิ่น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และภายใต้โครงสร้างการบริหารงานขององค์กรปกครองส่วนท้องถิ่น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มุ่งหวังให้เกิดความคล่องตัวในการปฏิบัติราชการ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ประชาชนสามารถเข้ามามีส่วนร่วมและตรวจสอบการบริหารงานขององค์กรปกครองส่วนท้องถิ่นได้มากขึ้น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โดยองค์กรปกครองส่วนท้องถิ่นต้องนำหลักการบริหารจัดการที่ดีหรือธรรมา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บาลมาใช้ในการบริหารงาน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ซึ่งจะส่งผลให้ตอบสนองความต้องการของประชาชนในท้องถิ่นได้อย่างแท้จริง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ทั้งนี้การเพิ่มขึ้นของประชากร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</w:t>
      </w:r>
      <w:r w:rsidR="00C30FD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สถาน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การณ์ในยุคโลกา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ภิวั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ตน์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ที่ประชาชนมีช่องทางในการเข้าถึงแหล่งข้อมูลได้มากขึ้น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่อมส่งผลกระทบต่อการดำเนินกิจกรรมขององค์กรปกครองส่วนท้องถิ่นโดยเฉพาะอย่างยิ่งในด้านการให้บริการทั้งในเชิงปริมาณและเชิงคุณภาพ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จึงได้จัดกิจกรรมประเมินความพึงพอใจของประชาชนที่มีต่อการให้บริการของเทศบาลตำบล</w:t>
      </w:r>
      <w:r w:rsidR="00AB6019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เพื่อให้สามารถพัฒนาการปฏิบัติงานด้านต่าง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ให้สอดคล้องกับความต้องการของประชาชน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และสามารถปรับปรุงการปฏิบัติงานของเทศบาลตำบล</w:t>
      </w:r>
      <w:r w:rsidR="007D6600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ให้มีประสิทธิภาพ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ประสิทธิผล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ตามหลักการบริหารจัดการที่ดีหรือหลักธรรมา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5877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บาลต่อไป</w:t>
      </w:r>
      <w:r w:rsidRPr="0058771A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58771A" w:rsidRPr="00234971" w:rsidP="0058771A" w14:paraId="7281AEA2" w14:textId="07E28DA1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312C4D" w:rsidP="00312C4D" w14:paraId="03BF7FEC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เพื่อประเมินความพึงพอใจของประชาชนผู้รับบริการของเทศบาลตำบล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เพื่อทราบถึงปัญหา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อุปสรรค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และข้อเสนอแนะจากการให้บริการประชาชนของเทศบาลตำบล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</w:t>
      </w:r>
    </w:p>
    <w:p w:rsidR="00312C4D" w:rsidP="00312C4D" w14:paraId="4BD77FE8" w14:textId="2552BECD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สะอาด</w:t>
      </w:r>
    </w:p>
    <w:p w:rsidR="0058771A" w:rsidRPr="00312C4D" w:rsidP="00312C4D" w14:paraId="28BDD9F4" w14:textId="50E2CF0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7D6600" w:rsidR="007D660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ช่องทางให้ประชาชนเข้ามามีส่วนร่วมในการให้ข้อเสนอแนะเกี่ยวกับการให้บริ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58771A" w:rsidRPr="00234971" w:rsidP="0058771A" w14:paraId="165F34B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312C4D" w:rsidRPr="00312C4D" w:rsidP="00C24AE1" w14:paraId="5E01035A" w14:textId="0769B53F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ประชาชนผู้รับบริการในเขตพื้นที่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sz w:val="22"/>
          <w:szCs w:val="28"/>
          <w:cs/>
          <w:lang w:val="en-US" w:eastAsia="en-US" w:bidi="th-TH"/>
        </w:rPr>
        <w:t>โคกสะอาด</w:t>
      </w:r>
    </w:p>
    <w:p w:rsidR="0058771A" w:rsidP="0058771A" w14:paraId="74A4A331" w14:textId="6082FC1A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B50750" w:rsidP="00B50750" w14:paraId="6F1EC826" w14:textId="58499499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เก็บรวบรวมข้อมูลในการให้บริการประชาชนตามอำนาจหน้าที่และภารกิจขององค์กรปกครองส่วน</w:t>
      </w:r>
    </w:p>
    <w:p w:rsidR="00B50750" w:rsidP="00B50750" w14:paraId="0AF13DB0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ท้องถิ่น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อย่างน้อยต้องครอบคลุมด้านต่าง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ด้านโครงสร้างพื้นฐาน</w:t>
      </w:r>
    </w:p>
    <w:p w:rsidR="00B50750" w:rsidP="00B50750" w14:paraId="63D8415B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ด้านงานส่งเสริมคุณภาพชีวิต</w:t>
      </w:r>
    </w:p>
    <w:p w:rsidR="00B50750" w:rsidP="00B50750" w14:paraId="7A5037A4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ด้านการจัดระเบียบชุมชน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สังคม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และการรักษาความสงบเรียบร้อย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ด้านการวางแผน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การส่งเสริมการลงทุน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พาณิชยกรรม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และการท่องเที่ยว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ด้านการบริหารจัดการและการอนุรักษ์ทรัพยากรธรรมชาติ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สิ่งแวดล้อม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ด้านการศึกษา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ศาสนา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ศิลปะ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วัฒนธรรม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จารีตประเพณีและภูมิปัญญาท้องถิ่น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จัดทำระบบประเมินความพึงพอใจของประชาชนผู้มาติดต่อหรือรับบริการ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ณ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จุดให้บริการในรูปแบบที่</w:t>
      </w:r>
    </w:p>
    <w:p w:rsidR="00B50750" w:rsidP="00B50750" w14:paraId="72738AE2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ง่ายและสะดวก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ประเมินผ่าน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QR Code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หรือระบบกดปุ่มแสดงความพึงพอใจแบบธนาคาร</w:t>
      </w:r>
    </w:p>
    <w:p w:rsidR="00B50750" w:rsidP="00B50750" w14:paraId="55A3E721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จัดให้ประชาชนได้ประเมินความพึงพอใจในการให้บริการของหน่วยงาน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สรุปผลการประเมินความพึงพอใจ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และรายงานผลการประเมินให้ผู้บริหารท้องถิ่นทราบอย่างน้อยปีละ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B50750" w:rsidP="00B50750" w14:paraId="0BE6AD8A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ครั้ง</w:t>
      </w:r>
    </w:p>
    <w:p w:rsidR="003346FF" w:rsidRPr="00B50750" w:rsidP="00B50750" w14:paraId="1C0E59BF" w14:textId="19D68C06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เผยแพร่ผลการประเมินความพึงพอใจให้บุคลากรภายในหน่วยงาน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และสาธารณชนได้รับทราบผ่านช่องทางที่หลากหลาย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เว็บไซต์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สื่อสังคมออนไลน์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บอร์ดประชาสัมพันธ์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จดหมายข่าว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เสียงตามสายหอกระจายข่าวเป็นต้น</w:t>
      </w:r>
      <w:r w:rsidRPr="00312C4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8771A" w:rsidRPr="00605942" w:rsidP="0058771A" w14:paraId="3A4C7C7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58771A" w:rsidP="0058771A" w14:paraId="234F861A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58771A" w:rsidP="0058771A" w14:paraId="3CD845A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58771A" w:rsidRPr="005C4EEA" w:rsidP="0058771A" w14:paraId="4FF4BF9B" w14:textId="0B5F0A5A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B5075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58771A" w:rsidP="0058771A" w14:paraId="7B67700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8771A" w:rsidRPr="00FE753E" w:rsidP="0058771A" w14:paraId="4A41AAC3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931CDD" w:rsidRPr="00931CDD" w:rsidP="0058771A" w14:paraId="489840BA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มีระบบ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ช่องทางให้ประชาชนประเมินความพึงพอใจในการให้บริการของหน่วยงาน</w:t>
      </w:r>
      <w:r w:rsidRPr="00931CD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8771A" w:rsidRPr="0071145B" w:rsidP="0058771A" w14:paraId="574B5BF3" w14:textId="5DF62FE5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8771A" w:rsidP="00931CDD" w14:paraId="51AA734B" w14:textId="4224CDFE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จำนวนข้อร้องเรียนการให้บริการสาธารณะที่ไม่เป็นธรรม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เลือกปฏิบัติ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31CD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ลดลง</w:t>
      </w:r>
    </w:p>
    <w:p w:rsidR="00F30E00" w:rsidP="00F30E00" w14:paraId="66226A3B" w14:textId="515254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30E00" w:rsidP="00F30E00" w14:paraId="5E7F3CCF" w14:textId="524CBA66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30E00" w:rsidP="00F30E00" w14:paraId="17A44380" w14:textId="13BE3BE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30E00" w:rsidP="0047578C" w14:paraId="040CBB74" w14:textId="18202EA8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Pr="0047578C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2.2.3 </w:t>
      </w:r>
      <w:r w:rsidRPr="0047578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การจัดท</w:t>
      </w:r>
      <w:r w:rsidRPr="0047578C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ำ</w:t>
      </w:r>
      <w:r w:rsidRPr="0047578C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แผนปฏิบัติการป้องกันการทุจริต</w:t>
      </w:r>
    </w:p>
    <w:p w:rsidR="0047578C" w:rsidP="0047578C" w14:paraId="1C628AA4" w14:textId="7BE700D4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15</w:t>
      </w:r>
    </w:p>
    <w:p w:rsidR="00C24AE1" w:rsidP="007158E3" w14:paraId="145BF0B7" w14:textId="77777777">
      <w:pPr>
        <w:spacing w:before="120"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C24AE1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การจัดทำแผนปฏิบัติการป้องกันการทุจริตเพื่อยกระดับคุณธรรมและความโปร่งใส</w:t>
      </w:r>
    </w:p>
    <w:p w:rsidR="0047578C" w:rsidP="00C24AE1" w14:paraId="51A92B91" w14:textId="708E0B7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C24AE1" w:rsidRPr="00C24AE1" w:rsidP="009C0EA0" w14:paraId="43F4606E" w14:textId="3A04B2F9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ความสำคัญกับการป้องกันการทุจริตและยกระดับมาตรฐานการป้องกันการทุจริตให้มีความโปร่งใสความสุจริต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และบังเกิดประโยชน์สุขแก่ประชาชน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จึงได้ดำเนินการจัดทำ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“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แผนปฏิบัติการป้องกันการทุจริต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เพื่อยกระดับคุณธรรมและความโปร่งใสขององค์กรปกครองส่วนท้องถิ่น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2556 - 2570)”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บริหารงานเพื่อป้องกันการทุจริตตามหลักธรรมา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และยกระดับคุณธรรมและความโปร่งใสของหน่วยงาน</w:t>
      </w:r>
      <w:r w:rsidRPr="00C24AE1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7578C" w:rsidRPr="00234971" w:rsidP="00C24AE1" w14:paraId="3378DB40" w14:textId="0505A0BF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47578C" w:rsidRPr="00C24AE1" w:rsidP="00C24AE1" w14:paraId="6E949B1A" w14:textId="1A69259E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เพื่อยกระดับการบริหารงานเพื่อป้องกันการทุจริตของระบุชื่อองค์กรปกครองส่วนท้องถิ่น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C24AE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เพื่อยกระดับคุณธรรมและความโปร่งใสของระบุชื่อองค์กรปกครองส่วนท้องถิ่น</w:t>
      </w:r>
    </w:p>
    <w:p w:rsidR="0047578C" w:rsidRPr="00234971" w:rsidP="0047578C" w14:paraId="560F1E2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47578C" w:rsidRPr="00312C4D" w:rsidP="00C24AE1" w14:paraId="1D053CDA" w14:textId="657186FF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sz w:val="22"/>
          <w:szCs w:val="28"/>
          <w:cs/>
          <w:lang w:val="en-US" w:eastAsia="en-US" w:bidi="th-TH"/>
        </w:rPr>
        <w:t>โคกสะอาด</w:t>
      </w:r>
    </w:p>
    <w:p w:rsidR="0047578C" w:rsidP="0047578C" w14:paraId="6CFC39E1" w14:textId="48943CC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9C0EA0" w:rsidP="009C0EA0" w14:paraId="0DB843BA" w14:textId="1CB73B3A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5.1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</w:r>
    </w:p>
    <w:p w:rsidR="009C0EA0" w:rsidP="009C0EA0" w14:paraId="4AA07A53" w14:textId="57A3F92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ประชุมคณะทำงานฯ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เพื่อศึกษารูปแบบกรอบรายละเอียดในการจัดทำแผนปฏิบัติการป้องกันการทุจริต</w:t>
      </w:r>
      <w:r w:rsidR="00C30FD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,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วิเคราะห์ประเมินความเสี่ยงการทุจริต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,</w:t>
      </w:r>
      <w:r w:rsidR="00C30FD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จัดทำแผนปฏิบัติการป้องกันการทุจริตฯ</w:t>
      </w:r>
    </w:p>
    <w:p w:rsidR="009C0EA0" w:rsidP="009C0EA0" w14:paraId="041E6069" w14:textId="77777777">
      <w:pPr>
        <w:spacing w:after="0" w:line="240" w:lineRule="auto"/>
        <w:ind w:left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เผยแพร่แผนปฏิบัติการป้องกันการทุจริตฯ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ตามรูปแบบ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ที่กำหนด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รวมถึงรายงานการทำแผน</w:t>
      </w:r>
    </w:p>
    <w:p w:rsidR="009C0EA0" w:rsidP="009C0EA0" w14:paraId="7FA8F2BD" w14:textId="2580315D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แก่หน่วยงานที่เกี่ยวข้อง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รายงานการทำแผนฯ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ให้แก่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สำนักงาน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E-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PlanNACC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)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ทางเว็บไซต์สำนักงาน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http//www.nacc.go.th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9C0EA0" w:rsidP="009C0EA0" w14:paraId="0A72F389" w14:textId="604B79E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ประชุมชี้แจงสร้างความรู้ความเข้าใจในการดำเนินการตามแผนปฏิบัติการป้องกันการทุจริตฯ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ให้แก่เจ้าหน้าที่และหน่วยงานที่เกี่ยวข้องนำแผนฯ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ไปสู่การปฏิบัติได้อย่างมีประสิทธิภาพ</w:t>
      </w:r>
    </w:p>
    <w:p w:rsidR="009C0EA0" w:rsidP="009C0EA0" w14:paraId="46708852" w14:textId="4A903B14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ปฏิบัติตามแผนปฏิบัติการป้องกันการทุจริตฯ</w:t>
      </w:r>
    </w:p>
    <w:p w:rsidR="009C0EA0" w:rsidP="00241AF5" w14:paraId="364DCF41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ติดตามประเมินผลการปฏิบัติตามแผนปฏิบัติการป้องกันการทุจริตฯ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5.7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รายงานผลการดำเนินการแก่ผู้บริหารและหน่วยงานที่เกี่ยวข้อง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รายงานการทำแผนฯ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ให้แก่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9C0EA0" w:rsidP="009C0EA0" w14:paraId="08C5D1D9" w14:textId="1A699A2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สำนักงานป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ระบบ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E-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PlantNACC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)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ทางเว็บไซต์สำนักงาน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http//www.nacc.go.th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9C0EA0" w:rsidRPr="009C0EA0" w:rsidP="009C0EA0" w14:paraId="79EBC2F4" w14:textId="32E1C5AF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5.8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เผยแพร่รายงานผลการดำเนินงานให้สาธารณชนทราบผ่านช่องทางต่าง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</w:p>
    <w:p w:rsidR="0047578C" w:rsidRPr="00666506" w:rsidP="0047578C" w14:paraId="7B541C17" w14:textId="7777777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47578C" w:rsidRPr="0071145B" w:rsidP="0047578C" w14:paraId="64C6896D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47578C" w:rsidRPr="00605942" w:rsidP="0047578C" w14:paraId="2F930A2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9C0EA0" w:rsidRPr="00FE3809" w:rsidP="00FE3809" w14:paraId="57E6EDAF" w14:textId="0831558E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47578C" w:rsidP="0047578C" w14:paraId="2A011D1B" w14:textId="1A3755E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47578C" w:rsidRPr="005C4EEA" w:rsidP="0047578C" w14:paraId="07C65C98" w14:textId="1923A25A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9C0EA0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47578C" w:rsidP="0047578C" w14:paraId="5FDAE72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47578C" w:rsidRPr="00FE753E" w:rsidP="0047578C" w14:paraId="6BE24B8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47578C" w:rsidRPr="0071145B" w:rsidP="009C0EA0" w14:paraId="4A2EAE5E" w14:textId="616FA51F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9C0EA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มีแผนปฏิบัติการป้องกันการทุจริตเพื่อยกระดับคุณธรรมและความโปร่งใสของ</w:t>
      </w:r>
      <w:r w:rsidRPr="00241AF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</w:t>
      </w:r>
      <w:r w:rsidRPr="00241AF5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ตำบลโคกสะอาด</w:t>
      </w:r>
      <w:r w:rsidRPr="009C0EA0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47578C" w:rsidP="00F72C32" w14:paraId="25AA96A9" w14:textId="42A1D479">
      <w:pPr>
        <w:spacing w:after="160" w:line="259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มีผลการประเมิน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ผ่านเกณฑ์การประเมิน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85 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F72C32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F72C32" w:rsidP="00F72C32" w14:paraId="78E26550" w14:textId="2055B742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136428EF" w14:textId="04831705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3416C527" w14:textId="689634B2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65706E19" w14:textId="253CA254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222C43EA" w14:textId="173621DB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12BD8ABB" w14:textId="0C7FD5F1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1F3F4642" w14:textId="5977254C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F72C32" w14:paraId="4ADEADD9" w14:textId="7DA9E15A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7519B3" w:rsidP="00F72C32" w14:paraId="79373746" w14:textId="77777777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F72C32" w:rsidP="00531C61" w14:paraId="7A101D0A" w14:textId="1A463AA1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2.3 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มาตรการลดการใช้ดุลยพินิจในการปฏิบัติงาน</w:t>
      </w:r>
    </w:p>
    <w:p w:rsidR="007158E3" w:rsidP="007158E3" w14:paraId="7B9C1015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4"/>
          <w:szCs w:val="24"/>
          <w:lang w:val="en-US" w:eastAsia="en-US" w:bidi="th-TH"/>
        </w:rPr>
        <w:t xml:space="preserve">     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2.3.1 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จัดทำข้อตกลงระหว่างบุคลากรในองค์กรให้ปฏิบัติหน้าที่ราชการด้วยความซื่อสัตย์สุจริตมีคุณธรรม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29012B" w:rsidRPr="00531C61" w:rsidP="007158E3" w14:paraId="1E8FE180" w14:textId="63AFCBC5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จริยธรรม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ใช้ดุลยพินิจด้วยความสุจริตภายใต้กรอบธรรมา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ภิ</w:t>
      </w:r>
      <w:r w:rsidRPr="0029012B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บาล</w:t>
      </w:r>
    </w:p>
    <w:p w:rsidR="00531C61" w:rsidP="00531C61" w14:paraId="5D232B96" w14:textId="1B6F55C4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16</w:t>
      </w:r>
    </w:p>
    <w:p w:rsidR="00531C61" w:rsidP="00241AF5" w14:paraId="0B3919C9" w14:textId="5E835A82">
      <w:pPr>
        <w:spacing w:before="120"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531C61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กิจกรรมการจัดทำข้อตกลงในการปฏิบัติราชการของเทศบาลตำบลโคกสะอาด</w:t>
      </w:r>
    </w:p>
    <w:p w:rsidR="00E61C89" w:rsidP="00E61C89" w14:paraId="08B9FD31" w14:textId="62330702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E61C89" w:rsidP="00241AF5" w14:paraId="1887B72A" w14:textId="298A8A72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พระราชบัญญัติระเบียบบริหารราชการแผ่นดิน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ฉบับที่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5)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2545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3/1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การติดตาม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ตรวจสอบ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และการประเมินผลการปฏิบัติงาน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ตามความเหมาะสมของแต่ละภารกิจ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ประกอบกับ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พระราชกฤษฎีกาว่าด้วยหลักเกณฑ์และวิธีการบริหารกิจการบ้านเมืองที่ดีพ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2546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มาตรา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12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กำหนดไว้ว่า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เพื่อประโยชน์ในการปฏิบัติราชการให้เกิดผลสัมฤทธิ์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อาจเสนอต่อคณะรัฐมนตรีเพื่อกำหนดมาตรการกำกับการปฏิบัติราชการ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โดยวิธีการจัดทำความตกลงเป็นลายลักษณ์อักษร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หรือโดยวิธีการอื่นใด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เพื่อแสดงความรับผิดชอบในการปฏิบัติราชการ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รวมทั้งมาตรา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45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คุณภาพการให้บริการ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ความพึงพอใจของประชาชนผู้รับบริการ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ความคุ้มค่าในภารกิจ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ทั้งนี้ตามหลักเกณฑ์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วิธีการ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และระยะเวลาที่กำหนด</w:t>
      </w:r>
    </w:p>
    <w:p w:rsidR="00E61C89" w:rsidP="00167D50" w14:paraId="7E8B8613" w14:textId="6B325795">
      <w:pPr>
        <w:spacing w:after="0" w:line="240" w:lineRule="auto"/>
        <w:ind w:firstLine="720"/>
        <w:jc w:val="thaiDistribute"/>
        <w:rPr>
          <w:rFonts w:asciiTheme="minorHAnsi" w:eastAsiaTheme="minorHAnsi" w:hAnsiTheme="minorHAnsi" w:cstheme="minorBidi"/>
          <w:sz w:val="22"/>
          <w:szCs w:val="28"/>
          <w:cs/>
          <w:lang w:val="en-US" w:eastAsia="en-US" w:bidi="th-TH"/>
        </w:rPr>
      </w:pP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ให้มีการจัดทำข้อตกลงและติดตามผลการปฏิบัติราชการโดยมีการลงนามในข้อตกลงการปฏิบัติราชการระหว่างนายกเทศมนตรีตำบล</w:t>
      </w:r>
      <w:r w:rsidR="00B736B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กับปลัดเทศบาลตำบล</w:t>
      </w:r>
      <w:r w:rsidR="00B736BA">
        <w:rPr>
          <w:rFonts w:ascii="TH SarabunIT๙" w:hAnsi="TH SarabunIT๙" w:eastAsiaTheme="minorHAnsi" w:cs="TH SarabunIT๙" w:hint="cs"/>
          <w:sz w:val="22"/>
          <w:szCs w:val="28"/>
          <w:cs/>
          <w:lang w:val="en-US" w:eastAsia="en-US" w:bidi="th-TH"/>
        </w:rPr>
        <w:t>โคกสะอาด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และหัวหน้าสำนักปลัด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ผู้อำนวยการกอง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และให้มีการลงนามจัดทำข้อตกลงทุกปี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61C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เพื่อประเมินผลการปฏิบัติราชการตามคำรับรองการปฏิบัติราชการของเทศบาลตำบล</w:t>
      </w:r>
      <w:r w:rsidR="00B736BA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531C61" w:rsidRPr="00234971" w:rsidP="00E61C89" w14:paraId="3C9968BD" w14:textId="5FDEB9D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B736BA" w:rsidP="00B736BA" w14:paraId="5DC4D4AE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พื่อให้การปฏิบัติราชการตามข้อตกลงการปฏิบัติราชการของหน่วยงานระดับสำนัก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ฝ่าย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เป็นไป</w:t>
      </w:r>
    </w:p>
    <w:p w:rsidR="00B736BA" w:rsidP="00B736BA" w14:paraId="0F39915D" w14:textId="39D5E693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อย่างมีประสิทธิภาพ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ประสิทธิผล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และบรรลุผลสัมฤทธิ์ตามที่กำหนด</w:t>
      </w:r>
    </w:p>
    <w:p w:rsidR="00B736BA" w:rsidP="00B736BA" w14:paraId="2467B6A0" w14:textId="5DFB760F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เพื่อใช้เป็นแนวทางในการประเมินผลการปฏิบัติราชการระดับสำนัก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ฝ่าย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ตามข้อตกลงการปฏิบัติราชการ</w:t>
      </w:r>
      <w:r w:rsidRPr="00B736BA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31C61" w:rsidRPr="00234971" w:rsidP="00B736BA" w14:paraId="044A9F01" w14:textId="342C5939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531C61" w:rsidRPr="00312C4D" w:rsidP="00531C61" w14:paraId="3DC29100" w14:textId="70AD383C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sz w:val="22"/>
          <w:szCs w:val="28"/>
          <w:cs/>
          <w:lang w:val="en-US" w:eastAsia="en-US" w:bidi="th-TH"/>
        </w:rPr>
        <w:t>โคกสะอาด</w:t>
      </w:r>
    </w:p>
    <w:p w:rsidR="00B736BA" w:rsidRPr="00B736BA" w:rsidP="00B736BA" w14:paraId="3E5A7031" w14:textId="6ADE8D4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B736BA" w:rsidP="00241AF5" w14:paraId="0E25C0E3" w14:textId="696F1D4B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จัดทำข้อตกลงผลงานกับผู้ใต้บังคับบัญชาเป็นลายลักษณ์อักษรอย่างชัดเจน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โดยจัดทำข้อตกลงการปฏิบัติราชการ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ในระดับสำนัก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ฝ่าย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เพื่อให้การดำเนินงานตามข้อตกลงการปฏิบัติราชการดังกล่าวบรรลุเป้าหมายอย่างมีประสิทธิภาพ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ประสิทธิผล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และบรรลุผลสัมฤทธิ์ตามที่กำหนด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และรับสิ่งจูงใจตามระดับผลงาน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ได้มีการลงนามบันทึกข้อตกลงการปฏิบัติราชการระหว่างนายกองค์กรปกครองส่วนท้องถิ่นกับปลัดองค์กรปกครองส่วนท้องถิ่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ลัดองค์กรปกครองส่วนท้องถิ่นกับหัวหน้าหน่วยงานในสังกัดพร้อมคณะทำงานได้ร่วมกันพิจารณาและเลือกตัวชี้วัดในประเด็นการประเมินผลการปฏิบัติราชการแต่ละมิติ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5847EA" w:rsidP="005847EA" w14:paraId="23218908" w14:textId="5892BAE4">
      <w:pPr>
        <w:spacing w:after="0" w:line="240" w:lineRule="auto"/>
        <w:ind w:left="720" w:firstLine="345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การบริหารราชการเพื่อให้เกิดประโยชน์สุขของประชาชน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การบริหารราชการเพื่อให้เกิดผลสัมฤทธิ์ต่อภารกิจ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การบริหารราชการอย่างมีประสิทธิภาพและเกิดความคุ้มค่าในเชิงภารกิจ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การลดขั้นตอนการปฏิบัติงาน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การอำนวยความสะดวกและการตอบสนองความต้องการของประชาชน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การพัฒนาความรู้และการประเมินผลการปฏิบัติราชการ</w:t>
      </w:r>
    </w:p>
    <w:p w:rsidR="005847EA" w:rsidP="00241AF5" w14:paraId="6C34540B" w14:textId="72B1CB2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ชี้แจงสำนัก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ฝ่ายต่าง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และผู้ปฏิบัติงานทราบ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และทำความเข้าใจเกี่ยวกับตัวชี้วัดและกรอบการประเมินผลการปฏิบัติราชการ</w:t>
      </w:r>
    </w:p>
    <w:p w:rsidR="005847EA" w:rsidP="00241AF5" w14:paraId="59D29A74" w14:textId="77549256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ติดตามผลการปฏิบัติงานตามตัวชี้วัดให้มีผลการปฏิบัติราชการอย่างเหมาะสม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</w:p>
    <w:p w:rsidR="005847EA" w:rsidP="00241AF5" w14:paraId="5BFD4DD9" w14:textId="7612037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ศึกษาข้อมูล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และเอกสารหลักฐานต่าง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รายงานผลการปฏิบัติราชการตามคำรับรองการปฏิบัติราชการรอบ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เดือน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9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เดือน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12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เดือน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และเอกสารที่เกี่ยวข้องกับการดำเนินการตามตัวชี้วัด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5847EA" w:rsidP="00241AF5" w14:paraId="3684305D" w14:textId="5391E7DE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ติดตามผลการดำเนินงานตามตัวชี้วัด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โดยการประสานงานกับผู้กำกับดูแลตัวชี้วัด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และผู้จัดเก็บข้อมูล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เพื่อให้การดำเนินการเป็นไปตามเป้าหมายที่กำหนด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5847EA" w:rsidP="00241AF5" w14:paraId="0ABD879C" w14:textId="0F12677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รับฟังความคิดเห็นของหน่วยงานที่รับผิดชอบตัวชี้วัด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เพื่อให้การดำเนินงานบรรลุตามเป้าหมายหรือตัวชี้วัดที่กำหนด</w:t>
      </w:r>
    </w:p>
    <w:p w:rsidR="005847EA" w:rsidP="00D6796D" w14:paraId="664EBE4A" w14:textId="2E77FBF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วัดผลลัพธ์ที่ได้จากการปฏิบัติงานเปรียบเทียบกับค่าเป้าหมาย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และเกณฑ์การให้คะแนน</w:t>
      </w:r>
    </w:p>
    <w:p w:rsidR="005847EA" w:rsidP="00241AF5" w14:paraId="0E81DB78" w14:textId="6E0BF91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5.6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ประสานงานกับหน่วยงานที่รับผิดชอบตัวชี้วัดผลการปฏิบัติราชการ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กรณีที่การประเมินผลการปฏิบัติราชการในเบื้องต้นไม่เป็นไปตามเป้าหมายที่กำหนด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36BA" w:rsid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เพื่อหาแนวทางแก้ไขให้การปฏิบัติงานบรรลุผลสัมฤทธิ์ตามเป้าหมายที่กำหนดไว้</w:t>
      </w:r>
    </w:p>
    <w:p w:rsidR="00B736BA" w:rsidP="005847EA" w14:paraId="6209FE67" w14:textId="5C5F979C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5.7 </w:t>
      </w:r>
      <w:r w:rsidRPr="00B736B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รายงานผลการดำเนินงาน</w:t>
      </w:r>
      <w:r w:rsidRPr="00B736BA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531C61" w:rsidRPr="00666506" w:rsidP="005847EA" w14:paraId="7BF37C13" w14:textId="53B50191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531C61" w:rsidRPr="0071145B" w:rsidP="00531C61" w14:paraId="46EBCD34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531C61" w:rsidRPr="00605942" w:rsidP="00531C61" w14:paraId="5F2C17B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531C61" w:rsidRPr="00FE3809" w:rsidP="00FE3809" w14:paraId="00EEDC73" w14:textId="34A6B0C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531C61" w:rsidP="00531C61" w14:paraId="668BD80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531C61" w:rsidRPr="005C4EEA" w:rsidP="00531C61" w14:paraId="1DEB83DA" w14:textId="3D7E8D7C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FE380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ทุกสำนัก</w:t>
      </w:r>
      <w:r w:rsidR="00FE380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="007519B3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/ </w:t>
      </w:r>
      <w:r w:rsidR="00FE380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กอง</w:t>
      </w:r>
      <w:r w:rsidR="00FE3809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531C61" w:rsidP="00531C61" w14:paraId="6F2DF212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531C61" w:rsidRPr="00FE753E" w:rsidP="00531C61" w14:paraId="50AC9F5D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5847EA" w:rsidRPr="005847EA" w:rsidP="00531C61" w14:paraId="04FE7652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มีการจัดทำข้อตกลงการปฏิบัติราชการระดับสำนัก</w:t>
      </w: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5847EA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531C61" w:rsidRPr="0071145B" w:rsidP="00531C61" w14:paraId="096A9253" w14:textId="1E141F38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29012B" w:rsidP="005847EA" w14:paraId="00A7FA02" w14:textId="75A89BCC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จำนวนข้อร้องเรียนเกี่ยวกับการทุจริต</w:t>
      </w: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5847E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การปฏิบัติงานของหน่วยงานลดลง</w:t>
      </w:r>
    </w:p>
    <w:p w:rsidR="005847EA" w:rsidP="005847EA" w14:paraId="606DC7E9" w14:textId="6E9B1793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5847EA" w:rsidP="005847EA" w14:paraId="4EE44BC0" w14:textId="273AED94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5847EA" w:rsidP="005847EA" w14:paraId="1AB8FEAA" w14:textId="460E8691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5847EA" w:rsidP="005847EA" w14:paraId="364D351B" w14:textId="4AFB0AC6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5847EA" w:rsidP="005847EA" w14:paraId="1BD93017" w14:textId="55345D15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167D50" w:rsidP="005847EA" w14:paraId="54E3DF65" w14:textId="4C09C2D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D6796D" w:rsidRPr="005847EA" w:rsidP="005847EA" w14:paraId="2D848DF8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158E3" w:rsidP="007158E3" w14:paraId="6774C1B6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2.3.2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มีการจัดทำแผนภูมิขั้นตอน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/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คู่มือกาปฏิบัติงานและระยะเวลาการดำเนินการเกี่ยวกับการบริ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</w:t>
      </w:r>
    </w:p>
    <w:p w:rsidR="007158E3" w:rsidP="007158E3" w14:paraId="13891029" w14:textId="7ED38EFB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ประชาชนรายละเอียดที่เกี่ยวข้อในแต่ล</w:t>
      </w:r>
      <w:r w:rsidRPr="007519B3" w:rsidR="007519B3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ะ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ขั้นตอน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เปิดเผย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ณ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519B3" w:rsid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ที่ทำการและในระบบเครือข่าย</w:t>
      </w:r>
    </w:p>
    <w:p w:rsidR="007519B3" w:rsidRPr="007158E3" w:rsidP="007158E3" w14:paraId="21DB6F61" w14:textId="51473118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7519B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สารสนเทศขององค์กรปกครองส่วนท้องถิ่น</w:t>
      </w:r>
    </w:p>
    <w:p w:rsidR="007158E3" w:rsidP="007158E3" w14:paraId="26CB7BDC" w14:textId="381A9C0B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17</w:t>
      </w:r>
    </w:p>
    <w:p w:rsidR="007158E3" w:rsidRPr="00E61C89" w:rsidP="00E61C89" w14:paraId="26D4E845" w14:textId="51844B18">
      <w:pPr>
        <w:spacing w:after="120" w:line="240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E61C89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มาตรการจัดทำคู่มือสำหรับประชาชนผ่านสื่ออิเล็กทรอนิกส์</w:t>
      </w:r>
    </w:p>
    <w:p w:rsidR="007158E3" w:rsidP="007158E3" w14:paraId="50DF55E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EE436E" w:rsidP="00EE436E" w14:paraId="04C86BE2" w14:textId="17DF6DE2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ab/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ในปัจจุบันหน่วยงานภาครัฐมีกฎหมายว่าด้วยการอนุญาตจำนวนมาก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กำหนดให้การประกอบกิจการของ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ประชาชนต้องผ่านการอนุญาต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อนุมัติการออกใบอนุญาต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การขึ้นทะเบียน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และการแจ้ง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ในการขออนุญาต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ดำเนินการต่าง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กับหน่วยงานของรัฐไม่ว่าแห่งเดียว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หรือหลายแห่ง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อีกทั้งกฎหมายบางฉบับไม่ได้กำหนด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ระยะเวลา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เอกสารและหลักฐานที่จำเป็น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รวมถึงขั้นตอนในการพิจารณาไว้อย่างชัดเจน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ทำให้เกิดความคลุมเครือ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ไม่ชัดเจน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อันเป็นการสร้างภาระแก่ประชาชนอย่างมากและเป็นอุปสรรคต่อการเพิ่มขีดความสามารถในการ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ประกอบธุรกิจของประเทศในเวทีการค้าโลก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เพื่อให้มีกฎหมายกลางที่มีหลักเกณฑ์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วิธีการ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ขั้นตอน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า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ค่าใช้จ่าย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เอกสารหรือหลักฐานที่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ใช้ประกอบคำขอสถานที่ให้บริการ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ค่าธรรมเนียม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อีกทั้งเป็นการลดต้นทุนของประชาชน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และเพิ่มประสิทธิภาพในการให้บริการของภาครัฐ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สร้างให้เกิดความโปร่งใสในการปฏิบัติราชการ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ลดการใช้ดุลยพินิจของเจ้าหน้าที่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เปิดเผยขั้นตอน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ระยะเวลาให้ประชาชนทราบที่ชัดเจน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จึงจำเป็นต้องตราพระราชบัญญัติอำนวยความสะดวกใน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การพิจารณาอนุญาตของทางราชการ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๒๕๕๘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ฎหมายบังคับใช้เพื่ออำนวยความสะดวกให้แก่ประชาชนผู้มารับบริการโดยตรงหรือหน่วยงานภาคเอกชนที่มารับบริการจากหน่วยงานของรัฐ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ประกอบพระราชบัญญัติ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ดังกล่าวกำหนดให้หน่วยงานของรัฐที่มีกฎหมายกำหนดให้การกระทำใดจะต้องได้รับอนุญาต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ผู้อนุญาตจะต้องจัดทำ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คู่มือสำหรับประชาชน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”</w:t>
      </w:r>
    </w:p>
    <w:p w:rsidR="00EE436E" w:rsidP="00EE436E" w14:paraId="0683120A" w14:textId="6A7214FC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ด้วยเหตุนี้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เพื่อให้สอดคล้องกับ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การอำนวยความสะดวกในการพิจารณาอนุญาตของทางราชการ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๒๕๕๘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จึงได้จัดทำคู่มือสำหรับประชาชนขึ้น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436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เพื่อเป็นแนวทางในการติดต่อขอรับบริการจากหน่วยงานของรัฐต่อไป</w:t>
      </w:r>
      <w:r w:rsidRPr="00EE436E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3668E7" w:rsidRPr="003668E7" w:rsidP="003668E7" w14:paraId="36A2C669" w14:textId="64E58085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3668E7" w:rsidP="003668E7" w14:paraId="2A493CAA" w14:textId="68BAE4B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เพื่อให้มีคู่มือสำหรับประชาชนตาม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การอำนวยความสะดวกในการพิจารณาอนุญาตของทาง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ราชการ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๒๕๕๘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</w:t>
      </w:r>
    </w:p>
    <w:p w:rsidR="003668E7" w:rsidP="003668E7" w14:paraId="4A03B2FA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เพื่อเป็นการอำนวยความสะดวกในการติดต่อขอรับบริการของประชาชน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โดยให้มีข้อมูลที่ชัดเจนเกี่ยว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668E7" w:rsidP="003668E7" w14:paraId="43EDFD0D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กับหลักเกณฑ์วิธีการ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ขั้นตอน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ระยะเวลา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ค่าใช้จ่าย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เอกสารหรือ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หลักฐานที่ใช้ประกอบคำขอสถานที่ให้บริการ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</w:p>
    <w:p w:rsidR="003668E7" w:rsidP="003668E7" w14:paraId="017EE0BC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เพื่อลดต้นทุนในการมาติดต่อขอรับบริการของประชาชน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เพื่อยกระดับการพัฒนาการให้บริการของหน่วยงานภาครัฐ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และเพิ่มขีดความสามารถในการแข่งขัน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3668E7" w:rsidP="003668E7" w14:paraId="48F1784D" w14:textId="7275652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</w:pP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ของประเทศ</w:t>
      </w:r>
    </w:p>
    <w:p w:rsidR="003668E7" w:rsidRPr="003668E7" w:rsidP="003668E7" w14:paraId="4C015234" w14:textId="1A271770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3.5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เพื่อสร้างความโปร่งใสในการปฏิบัติงานของหน่วยงานของรัฐ</w:t>
      </w:r>
      <w:r w:rsidRPr="003668E7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158E3" w:rsidRPr="00234971" w:rsidP="007158E3" w14:paraId="4D8FCEC5" w14:textId="0A7F2D81">
      <w:pPr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7158E3" w:rsidRPr="00312C4D" w:rsidP="007158E3" w14:paraId="20FC3D5A" w14:textId="1E34EADE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ประชาชนและผู้รับบริการของ</w:t>
      </w:r>
      <w:r w:rsidRPr="00312C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sz w:val="22"/>
          <w:szCs w:val="28"/>
          <w:cs/>
          <w:lang w:val="en-US" w:eastAsia="en-US" w:bidi="th-TH"/>
        </w:rPr>
        <w:t>โคกสะอาด</w:t>
      </w:r>
    </w:p>
    <w:p w:rsidR="007158E3" w:rsidP="007158E3" w14:paraId="07CA5AC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B72075" w:rsidP="003668E7" w14:paraId="5DC2240C" w14:textId="44FE0DB1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ศึกษาแนวทาง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วิธีการดำเนินการจัดทำคู่มือประชาชน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จากคู่มือแนวทางการจัดทำคู่มือประชาชน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167D50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จ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ากสำนักงานคณะกรรมการพัฒนาระบบราชการ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.)</w:t>
      </w:r>
    </w:p>
    <w:p w:rsidR="00B72075" w:rsidP="003668E7" w14:paraId="7EC01353" w14:textId="5053FDE0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จัดทำคู่มือประชาชน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ตามภารกิจหลัก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โดยแบ่งการจัดทำแยกแต่ละกระบวนงาน</w:t>
      </w:r>
    </w:p>
    <w:p w:rsidR="00B72075" w:rsidP="003668E7" w14:paraId="765B27E8" w14:textId="6D6AD84B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จัดไว้ให้มีคู่มือประชาชน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แสดงไว้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ณ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จุดบริการ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668E7" w:rsid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และเผยแพร่ประชาสัมพันธ์ผ่านสื่ออิเล็กทรอนิกส์</w:t>
      </w:r>
    </w:p>
    <w:p w:rsidR="003668E7" w:rsidP="003668E7" w14:paraId="228FDF06" w14:textId="3521D165">
      <w:pPr>
        <w:spacing w:after="0" w:line="240" w:lineRule="auto"/>
        <w:ind w:firstLine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3668E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ติดตามประเมินผลการดำเนินงาน</w:t>
      </w:r>
      <w:r w:rsidRPr="003668E7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7158E3" w:rsidRPr="00666506" w:rsidP="003668E7" w14:paraId="744158A9" w14:textId="4476F488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7158E3" w:rsidRPr="0071145B" w:rsidP="007158E3" w14:paraId="09F3457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7158E3" w:rsidRPr="00605942" w:rsidP="007158E3" w14:paraId="54BC48EF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7158E3" w:rsidRPr="00FE3809" w:rsidP="007158E3" w14:paraId="5646D1D7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7158E3" w:rsidP="007158E3" w14:paraId="75ECF6D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7158E3" w:rsidRPr="005C4EEA" w:rsidP="007158E3" w14:paraId="1EC6E98E" w14:textId="52F8ACD6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B72075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7158E3" w:rsidP="007158E3" w14:paraId="4FFAB6D7" w14:textId="5A375FD1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 w:rsidR="00B72075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ตัวชี้วัด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72075" w:rsidP="00B72075" w14:paraId="44A399B8" w14:textId="404C4A2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- 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มีการจัดทำคู่มือประชาชนแสดงไว้ให้ประชาชนทราบถึงขั้นตอน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วิธีการ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ระยะเวลา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ดำเนินการในการขอรับบริการจากเทศบาลตำบล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7158E3" w:rsidRPr="00B72075" w:rsidP="00B72075" w14:paraId="530531F0" w14:textId="4B77718F">
      <w:pPr>
        <w:spacing w:after="160" w:line="259" w:lineRule="auto"/>
        <w:ind w:firstLine="720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- </w:t>
      </w:r>
      <w:r w:rsidRPr="00B7207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ประชาชนสามารถเข้าถึงการบริการได้อย่างสะดวกและรวดเร็ว</w:t>
      </w:r>
    </w:p>
    <w:p w:rsidR="00FF0DA7" w:rsidP="0029012B" w14:paraId="6B6FB0C2" w14:textId="77777777">
      <w:pPr>
        <w:spacing w:after="160" w:line="259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A66A29" w:rsidP="00A66A29" w14:paraId="7D77C803" w14:textId="38F59D63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2.3.3 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มีการกระจายอำนาจการตัดสินใจเกี่ยวกับการสั่งอนุญาต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อนุมัติ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ปฏิบัติราชการแทน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หรือการ</w:t>
      </w:r>
    </w:p>
    <w:p w:rsidR="00A66A29" w:rsidP="00A66A29" w14:paraId="4A40D5D5" w14:textId="41A3A061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B72075" w:rsid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ดำเนินการอื่นใดของผู้มีอำนาจในองค์กรปกครองส่วนท้องถิ่น</w:t>
      </w:r>
      <w:r w:rsidR="00FF0DA7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72075" w:rsid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เพื่อให้เกิดประโยชน์สูงสุดต่อชุมชน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B72075" w:rsidRPr="00B72075" w:rsidP="00A66A29" w14:paraId="617C2FDE" w14:textId="009D0A6F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B72075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และประชาช</w:t>
      </w:r>
      <w:r w:rsidRPr="00B72075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น</w:t>
      </w:r>
    </w:p>
    <w:p w:rsidR="00723E70" w:rsidP="00A66A29" w14:paraId="7859E149" w14:textId="29AE9D19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18</w:t>
      </w:r>
    </w:p>
    <w:p w:rsidR="00723E70" w:rsidRPr="00723E70" w:rsidP="00723E70" w14:paraId="2B24A748" w14:textId="21942329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723E70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มาตรการออกคำสั่งมอบหมายของเทศบาลตำบล</w:t>
      </w:r>
      <w:r w:rsidRPr="00723E70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โคกสะอาด</w:t>
      </w:r>
    </w:p>
    <w:p w:rsidR="00723E70" w:rsidP="00723E70" w14:paraId="38322F14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723E70" w:rsidP="00C14066" w14:paraId="5F23F7DD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ตามอำนาจหน้าที่ขององค์กรปกครองส่วนท้องถิ่น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ตามพระราชบัญญัติกำหนดแผนและขั้นตอนการกระจายอำนาจให้แก่องค์กรปกครองส่วนท้องถิ่น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2542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มารับบริการขององค์กรปกครองส่วนท้องถิ่นนั้นมักจะประสบปัญหาด้านการอำนวยความสะดวกในการติดต่อราชการเนื่องจากภารกิจมีมากมาย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ไปรวมอยู่กับฝ่ายผู้บริหาร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ไม่มีการกระจายอำนาจ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หรือมอบหมายอำนาจหน้าที่ในการสั่งการ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อนุมัติ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อนุญาต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ไปยังหัวหน้าหน่วยงาน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ระดับสำนัก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กอง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และฝ่ายต่าง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ซึ่งเป็นอุปสรรคอย่างยิ่งต่อการให้บริการ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ทำให้การบริการเกิดความล่าช้า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ส่งผลให้ระบบการให้บริการภาครัฐเสื่อมประสิทธิภาพ</w:t>
      </w:r>
    </w:p>
    <w:p w:rsidR="00723E70" w:rsidRPr="00723E70" w:rsidP="00C14066" w14:paraId="464AAA4F" w14:textId="32EA269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เพื่อให้เป็นไปตามพระราชบัญญัติกำหนดแผนและขั้นตอนการกระจายอำนาจให้แก่องค์กรปกครองส่วนท้องถิ่น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2542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โดยให้มีอำนาจและหน้าที่จัดระบบบริการสาธารณะเพื่อประโยชน์ของประชาชนในท้องถิ่น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บริหารกิจการในเขตองค์กรปกครองส่วนท้องถิ่น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และภายใต้โครงสร้างการบริหารงานขององค์กรปกครองส่วนท้องถิ่น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มุ่งหวังให้เกิดความคล่องตัวในการปฏิบัติราชการ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ประชาชนสามารถเข้ามามีส่วนร่วมและตรวจสอบการบริหารงานขององค์กร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ปกครองส่วนท้องถิ่นได้มากขึ้น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โดยองค์กรปกครองส่วนท้องถิ่นต้องนำหลักการบริหารจัดการที่ดีหรือธรรมา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บาลมาใช้ในการบริหารงานต้องเป็นไปเพื่อประโยชน์สุขของประชาชน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เพื่อให้การบริหารราชการเป็นไปตามหลักการบริหารกิจการบ้านเมืองที่ดี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ตอบสนองความต้องการของประชาชน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23E70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ขั้นตอนการให้บริการและไม่สร้างเงื่อนไขขั้นตอนที่มีความยุ่งยากจึงจำเป็นต้องมีมาตรการออกคำสั่งมอบหมายของเทศบาลตำบล</w:t>
      </w:r>
      <w:r w:rsidR="001548B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</w:t>
      </w:r>
      <w:r w:rsidR="00E95DD5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คกสะอาด</w:t>
      </w:r>
    </w:p>
    <w:p w:rsidR="00723E70" w:rsidRPr="00234971" w:rsidP="00723E70" w14:paraId="500F8847" w14:textId="397463C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E95DD5" w:rsidP="00E95DD5" w14:paraId="78144C85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เพื่อเป็นการลดขั้นตอนการให้บริการประชาชนให้ได้รับความสะดวก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รวดเร็ว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เป็นธรรมตอบสนองความต้องการของประชาชน</w:t>
      </w:r>
    </w:p>
    <w:p w:rsidR="00E95DD5" w:rsidP="00E95DD5" w14:paraId="2CDBEC69" w14:textId="1358B06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เพื่อให้ประชาชนมีความพึงพอใจในการบริการจากหน่วยงาน</w:t>
      </w:r>
    </w:p>
    <w:p w:rsidR="00E95DD5" w:rsidP="00E95DD5" w14:paraId="3E31648B" w14:textId="4985365D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เพื่อเป็นการกระจายอำนาจการตัดสินใจในการสั่ง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อนุญาต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อนุมัติของผู้บริหารทุกระดับ</w:t>
      </w:r>
    </w:p>
    <w:p w:rsidR="00E95DD5" w:rsidRPr="00E95DD5" w:rsidP="00E95DD5" w14:paraId="74A50DE0" w14:textId="168363CE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  <w:r w:rsidRPr="00E95DD5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723E70" w:rsidRPr="00234971" w:rsidP="00723E70" w14:paraId="717F4F52" w14:textId="5DD5F85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E95DD5" w:rsidRPr="00E95DD5" w:rsidP="00E95DD5" w14:paraId="7CA2762E" w14:textId="602BCB4D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และประชาชนผู้รับบริการ</w:t>
      </w:r>
      <w:r w:rsidRPr="00E95DD5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E95DD5" w:rsidRPr="00E95DD5" w:rsidP="00E95DD5" w14:paraId="06DD9F6A" w14:textId="293CFEC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E95DD5" w:rsidP="00E95DD5" w14:paraId="2A4B9A24" w14:textId="109CF36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จัดทำคำสั่งมอบหมายงานในการสั่ง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อนุญาต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อนุมัติ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ตามกฎหมาย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ระเบียบฯ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ข้อบังคับและหนังสือ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สั่งการ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คำสั่งมอบหมายงานของนายกเทศมนตรี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ปลัดเทศบาล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และหัวหน้าส่วนราชการ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นายกเทศมนตรีมอบหมายให้รองนายกเทศมนตรี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นายกเทศมนตรีมอบหมายให้ปลัดเทศบาล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รองปลัดเทศบาล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และหัวหน้าส่วนราชการ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ปลัดเทศบาลมอบหมายให้รองปลัดเทศบาล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ปลัดเทศบาลมอบหมายให้หัวหน้าส่ว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น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ราชการ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E95DD5" w:rsidP="00E95DD5" w14:paraId="700B09BE" w14:textId="436EE6E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ถือปฏิบัติ</w:t>
      </w:r>
    </w:p>
    <w:p w:rsidR="00E95DD5" w:rsidP="00E95DD5" w14:paraId="027761EA" w14:textId="47E5515B">
      <w:pPr>
        <w:spacing w:after="0" w:line="240" w:lineRule="auto"/>
        <w:ind w:left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จัดทำประกาศ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ประชาสัมพันธ์ให้ประชาชนทราบ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E95DD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  <w:r w:rsidRPr="00E95DD5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723E70" w:rsidRPr="00666506" w:rsidP="00723E70" w14:paraId="5BA2645F" w14:textId="6E77BC15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723E70" w:rsidRPr="0071145B" w:rsidP="00723E70" w14:paraId="7FF16F4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723E70" w:rsidRPr="00605942" w:rsidP="00723E70" w14:paraId="6C4787D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723E70" w:rsidRPr="00FE3809" w:rsidP="00723E70" w14:paraId="0F32CC53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723E70" w:rsidP="00723E70" w14:paraId="2AD54CD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723E70" w:rsidRPr="005C4EEA" w:rsidP="00723E70" w14:paraId="53F0BE66" w14:textId="6146F952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C1406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="00C14066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723E70" w:rsidP="00723E70" w14:paraId="55C52C0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723E70" w:rsidRPr="00FE753E" w:rsidP="00723E70" w14:paraId="0837656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C14066" w:rsidRPr="00C14066" w:rsidP="00723E70" w14:paraId="5984FDB3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มีคำสั่งมอบหมายงานให้ผู้ที่เกี่ยวข้องปฏิบัติราชการแทน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จำนวนไม่น้อยกว่า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ฉบับ</w:t>
      </w:r>
      <w:r w:rsidRPr="00C14066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23E70" w:rsidRPr="0071145B" w:rsidP="00723E70" w14:paraId="063E1898" w14:textId="61DF95DC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C14066" w:rsidP="00C14066" w14:paraId="2DDD00D4" w14:textId="6F3FF504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</w:t>
      </w:r>
      <w:r w:rsidR="0021558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ประชาชนผู้รับบริการ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มีความพึงพอใจต่อคุณภาพการให้บริการของเทศบาลตำบล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ไม่น้อยกว่า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</w:p>
    <w:p w:rsidR="00B72075" w:rsidP="00C14066" w14:paraId="4D473122" w14:textId="0F67DB3B">
      <w:pPr>
        <w:spacing w:after="160" w:line="259" w:lineRule="auto"/>
        <w:ind w:firstLine="720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2</w:t>
      </w:r>
      <w:r w:rsidR="00215588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="00C14066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14066" w:rsid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จำนวนข้อร้องเรียนการให้บริการ</w:t>
      </w:r>
      <w:r w:rsidRPr="00C14066" w:rsid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14066" w:rsidR="00C1406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จำนวนเรื่องร้องเรียนทุจริตลดลง</w:t>
      </w:r>
    </w:p>
    <w:p w:rsidR="00FF0DA7" w:rsidRPr="00C14066" w:rsidP="00C14066" w14:paraId="42224954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</w:p>
    <w:p w:rsidR="00B23E53" w:rsidP="006A1227" w14:paraId="58645737" w14:textId="6356E643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มิติที่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3 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การส่งเสริมบทบาทและการมีส่วนร่วมของภาคประชาชน</w:t>
      </w:r>
    </w:p>
    <w:p w:rsidR="00B23E53" w:rsidRPr="00B23E53" w:rsidP="00B23E53" w14:paraId="0E2EA6F3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0"/>
          <w:szCs w:val="20"/>
          <w:lang w:val="en-US" w:eastAsia="en-US" w:bidi="th-TH"/>
        </w:rPr>
      </w:pPr>
    </w:p>
    <w:p w:rsidR="00B23E53" w:rsidP="00B23E53" w14:paraId="1DE5CBCC" w14:textId="665A1415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B23E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3.1 </w:t>
      </w:r>
      <w:r w:rsidRPr="00B23E5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C14066" w:rsidRPr="00C14066" w:rsidP="00167D50" w14:paraId="37788999" w14:textId="18D0B3BB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3.1.1 </w:t>
      </w:r>
      <w:r w:rsidRP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การมีส่วนร่วมในการจัดทำแผนพัฒนาการจัดทำงบประมาณ</w:t>
      </w:r>
    </w:p>
    <w:p w:rsidR="00B23E53" w:rsidP="00B23E53" w14:paraId="5DF0BEFE" w14:textId="54B07780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19</w:t>
      </w:r>
    </w:p>
    <w:p w:rsidR="00B23E53" w:rsidRPr="00B23E53" w:rsidP="006A1227" w14:paraId="77DC07C9" w14:textId="2781055E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B23E53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โครงการส่งเสริม</w:t>
      </w:r>
      <w:r w:rsidRPr="00B23E53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การมีส่วนร่วมของประชาชนในการบริหารกิจการของเทศบาลตำบลโคกสะอาด</w:t>
      </w:r>
    </w:p>
    <w:p w:rsidR="00B23E53" w:rsidP="00B23E53" w14:paraId="4F23B157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1548B6" w:rsidP="006A1227" w14:paraId="0D92A841" w14:textId="35619B7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="006A122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มีอำนาจหน้าที่ในการจัดทำบริการสาธารณะ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ทั้งในเรื่องการจัดหารายได้และการใช้จ่ายเงินและการบริหารงานต่าง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ตามภารกิจและการจัดทำบริการสาธารณะ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การที่เทศบาลตำบล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1548B6" w:rsidP="006A1227" w14:paraId="51F69B23" w14:textId="52DF479E">
      <w:pPr>
        <w:spacing w:after="0" w:line="240" w:lineRule="auto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จะบริหารงานให้มีประสิทธิภาพและเกิดประโยชน์สูงสุดแก่ประชาชน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จะต้องบริหารงานด้วยความซื่อสัตย์สุจริต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6A122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มีความโปร่งใส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และสามารถตรวจสอบได้ตามหลักธรรมา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เพื่อเป็นการส่งเสริมให้ประชาชนมีส่วนร่วมในการบริหารกิจการของเทศบาลตำบล</w:t>
      </w:r>
      <w:r w:rsidR="00DB5A9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ให้สามารถตอบสนองความต้องการของประชาชนได้อย่างแท้จริง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ส่งเสริมกระบวนการมีส่วนร่วมในการจัดทำแผนพัฒนาท้องถิ่น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การจัดทำงบประมาณของเทศบาลตำบล</w:t>
      </w:r>
      <w:r w:rsidR="00DB5A9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และร่วมดำเนินการโครงการ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รวมทั้งติดตามโครงการตามแผนพัฒนาท้องถิ่น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ส่งผลให้เกิดการบริหารงานให้มีประสิทธิภาพและเกิดประโยชน์สูงสุดแก่ประชาชนต่อไป</w:t>
      </w:r>
      <w:r w:rsidRPr="001548B6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B23E53" w:rsidRPr="00234971" w:rsidP="00B23E53" w14:paraId="4DB5ADC2" w14:textId="63D087C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20125E" w:rsidP="0020125E" w14:paraId="635BC850" w14:textId="3EFA93C0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เพื่อส่งเสริมให้ประชาชนมีส่วนร่วมในการเสนอข้อคิดเห็นในการจัดกิจกรรม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การดำเนินการต่าง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20125E" w:rsidP="0020125E" w14:paraId="4FF6B438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เพื่อส่งเสริมให้ประชาชนมีส่วนร่วมในการติดตามการจัดทำแผน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โครงการต่าง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ของตน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เพื่อส่งเสริมให้ประชาชนมีส่วนร่วมในการติดตามการปฏิบัติราชการ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ให้มีความถูกต้องโปร่งใส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เพื่อส่งเสริมให้ประชาชนเข้าใจถึงบทบาทที่ตนในการสนับสนุนการขับเคลื่อนโครงการ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1548B6" w:rsid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</w:p>
    <w:p w:rsidR="001548B6" w:rsidRPr="001548B6" w:rsidP="0020125E" w14:paraId="5E12B4A7" w14:textId="4E167E43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1548B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1548B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B23E53" w:rsidRPr="00234971" w:rsidP="00B23E53" w14:paraId="00828AFE" w14:textId="5B44162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20125E" w:rsidRPr="0020125E" w:rsidP="0020125E" w14:paraId="641757EC" w14:textId="5EE1FAEE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ประชาชนในพื้นที่ของเทศบาลตำบล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B23E53" w:rsidRPr="00E95DD5" w:rsidP="00B23E53" w14:paraId="3FBC41A4" w14:textId="6DBF6F2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20125E" w:rsidP="00B23E53" w14:paraId="07D439DB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จัดให้ประชาชนมีส่วนร่วมในการเสนอความคิดเห็นในการจัดกิจกรรมต่าง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</w:t>
      </w:r>
    </w:p>
    <w:p w:rsidR="0020125E" w:rsidP="0020125E" w14:paraId="70161975" w14:textId="1ADB977D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สะอาด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โดยใช้วิธีการจัดประชุม</w:t>
      </w:r>
    </w:p>
    <w:p w:rsidR="00B23E53" w:rsidRPr="0020125E" w:rsidP="0020125E" w14:paraId="4E6D21C6" w14:textId="08C24ACF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จัดให้มี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ปรับปรุงประกาศสภาท้องถิ่น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ระเบียบว่าด้วยการให้ประชาชนเข้าฟังการประชุมและการปรึกษาของสภาท้องถิ่นตามระเบียบฯ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ให้มีความเหมาะสมกับบริบทแต่ละพื้นที่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รวมทั้งประชาสัมพันธ์เกี่ยวกับวันเวลาและกำหนดการประชุมสภาท้องถิ่น</w:t>
      </w:r>
    </w:p>
    <w:p w:rsidR="00B23E53" w:rsidRPr="00666506" w:rsidP="00B23E53" w14:paraId="4BB5932D" w14:textId="7777777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B23E53" w:rsidRPr="0071145B" w:rsidP="00B23E53" w14:paraId="0FDC14E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B23E53" w:rsidRPr="00605942" w:rsidP="00B23E53" w14:paraId="091B409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B23E53" w:rsidRPr="00FE3809" w:rsidP="00B23E53" w14:paraId="758A4DDA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B23E53" w:rsidP="00B23E53" w14:paraId="55D9925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B23E53" w:rsidRPr="005C4EEA" w:rsidP="00B23E53" w14:paraId="16CFEE0C" w14:textId="1E7BA7B3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 w:rsidR="003E434D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/ </w:t>
      </w:r>
      <w:r w:rsidR="003E434D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กอง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B23E53" w:rsidP="00B23E53" w14:paraId="41EBFF0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23E53" w:rsidRPr="00FE753E" w:rsidP="00B23E53" w14:paraId="15A47483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3E434D" w:rsidP="00B23E53" w14:paraId="0CCA3520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มีการจัดเวทีให้ประชาชนมีส่วนร่วมในการเสนอข้อคิดเห็นในการจัดกิจกรรมต่าง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และมีช่องทางให้</w:t>
      </w:r>
    </w:p>
    <w:p w:rsidR="003E434D" w:rsidRPr="003E434D" w:rsidP="003E434D" w14:paraId="3B2B8ECE" w14:textId="0E84840A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ประชาชนสามารถติดตามการจัดทำแผน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โครงการต่าง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E434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B23E53" w:rsidRPr="0071145B" w:rsidP="00B23E53" w14:paraId="34E4C1B9" w14:textId="5255A86F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1145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23E53" w:rsidRPr="003E434D" w:rsidP="003E434D" w14:paraId="4B4823F7" w14:textId="1499FE11">
      <w:pPr>
        <w:spacing w:after="160" w:line="259" w:lineRule="auto"/>
        <w:ind w:firstLine="720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เกิดการมีส่วนร่วมของประชาชนในการดำเนินการด้านต่าง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ตามภารกิจของเทศบาลตำบล</w:t>
      </w:r>
      <w:r w:rsidRPr="003E434D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C14066" w:rsidRPr="006A10CF" w:rsidP="00C14066" w14:paraId="26437C63" w14:textId="5BA3CAC9">
      <w:pPr>
        <w:spacing w:after="160" w:line="259" w:lineRule="auto"/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</w:pPr>
    </w:p>
    <w:p w:rsidR="003E434D" w:rsidP="003E434D" w14:paraId="686A942E" w14:textId="5F5CD841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3E434D" w:rsid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3.1.2 </w:t>
      </w:r>
      <w:r w:rsidRPr="003E434D" w:rsid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การมีส่วนร่วมตรวจสอบ</w:t>
      </w:r>
      <w:r w:rsidRPr="003E434D" w:rsid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434D" w:rsidR="00C1406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และประเมินผลการดำเนินงาน</w:t>
      </w:r>
    </w:p>
    <w:p w:rsidR="003E434D" w:rsidP="003E434D" w14:paraId="69AC0F9B" w14:textId="16F023EF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20</w:t>
      </w:r>
    </w:p>
    <w:p w:rsidR="003E434D" w:rsidRPr="003E434D" w:rsidP="003E434D" w14:paraId="08DF9636" w14:textId="62BC1245">
      <w:pPr>
        <w:spacing w:before="120" w:after="120" w:line="240" w:lineRule="auto"/>
        <w:rPr>
          <w:rFonts w:ascii="TH SarabunIT๙" w:hAnsi="TH SarabunIT๙" w:eastAsiaTheme="minorHAnsi" w:cs="TH SarabunIT๙"/>
          <w:color w:val="000000"/>
          <w:sz w:val="24"/>
          <w:szCs w:val="24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3E434D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กิจกรรมการประเมินผลการปฏิบัติราชการของเทศบาลตำบลโคกสะอาด</w:t>
      </w:r>
    </w:p>
    <w:p w:rsidR="003E434D" w:rsidP="003E434D" w14:paraId="0492547C" w14:textId="77777777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DB5A9E" w:rsidP="00DB5A9E" w14:paraId="6A4A307C" w14:textId="003F9ED1">
      <w:pPr>
        <w:spacing w:after="0" w:line="240" w:lineRule="auto"/>
        <w:ind w:firstLine="720"/>
        <w:jc w:val="thaiDistribute"/>
        <w:rPr>
          <w:rFonts w:asciiTheme="minorHAnsi" w:eastAsiaTheme="minorHAnsi" w:hAnsiTheme="minorHAnsi" w:cstheme="minorBidi"/>
          <w:sz w:val="22"/>
          <w:szCs w:val="28"/>
          <w:cs/>
          <w:lang w:val="en-US" w:eastAsia="en-US" w:bidi="th-TH"/>
        </w:rPr>
      </w:pP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ซึ่งเป็นกระบวนการวัดผลการบริหารและปฏิบัติราชการว่าสัมฤทธิ์ผลตามเป้าหมายหรือไม่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ตลอดจนเป็นการตรวจสอบการปฏิบัติราชการขององค์กรปกครองส่วนท้องถิ่น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เพื่อนำผลที่ได้จากการประเมินมาใช้ในการปรับปรุง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แก้ไขส่งเสริม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พัฒนา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ขยายหรือยุติการดำเนินภารกิจต่าง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ต่อไป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เพื่อให้การประเมินผลการปฏิบัติราชการขององค์กรปกครองส่วนท้องถิ่น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ขับเคลื่อนอย่างเป็นรูปธรรมซึ่งจะส่งเสริมให้องค์กรปกครองส่วนท้องถิ่นมีมาตรฐานในการปฏิบัติราชการ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ลดขั้นตอนการปฏิบัติงาน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และการอำนวยความสะดวกและการตอบสนองความต้องการของประชาชน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เพื่อประโยชน์สุขของประชาชนโดยใช้วิธีการบริหารกิจการบ้านเมืองที่ดี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และส่งเสริมให้ประชาชนมีส่วนร่วมในการบริหารกิจการขององค์กรปกครองส่วนท้องถิ่น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จึงดำเนินการจัดกิจกรรมการประเมินผลการปฏิบัติราชการของเทศบาลตำบล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3E434D" w:rsidRPr="00234971" w:rsidP="00DB5A9E" w14:paraId="0A3B07F8" w14:textId="0F848760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0E0B05" w:rsidP="000E0B05" w14:paraId="0AC1C060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เพื่อส่งเสริมการมีส่วนร่วมของประชาชนในการติดตามประเมินผลการปฏิบัติราชการ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และร่ว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ม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ปรับ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ปรุงแก้ไขโครงการต่าง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ในแผนพัฒนาท้องถิ่น</w:t>
      </w:r>
    </w:p>
    <w:p w:rsidR="000E0B05" w:rsidP="000E0B05" w14:paraId="0483A092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เพื่อเพิ่มประสิทธิภาพในการบริหารงานของเทศบาลตำบล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B5A9E" w:rsid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ให้เกิดความโปร่งใสตรวจสอบ</w:t>
      </w:r>
    </w:p>
    <w:p w:rsidR="000E0B05" w:rsidP="00AC22E3" w14:paraId="2F972F58" w14:textId="5600117E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</w:t>
      </w:r>
    </w:p>
    <w:p w:rsidR="00DB5A9E" w:rsidP="00AC22E3" w14:paraId="204BE118" w14:textId="48B3AA40">
      <w:pPr>
        <w:spacing w:after="0" w:line="240" w:lineRule="auto"/>
        <w:ind w:firstLine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DB5A9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เพื่อเป็นการเฝ้าระวังการทุจริตในการบริหารจัดการตามภารกิจของเทศบาลตำบล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B5A9E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3E434D" w:rsidRPr="00234971" w:rsidP="003E434D" w14:paraId="5A6E180E" w14:textId="1CD48701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3E434D" w:rsidRPr="0020125E" w:rsidP="003E434D" w14:paraId="4C9DB0B2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ประชาชนในพื้นที่ของเทศบาลตำบล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3E434D" w:rsidRPr="00E95DD5" w:rsidP="003E434D" w14:paraId="58906DCF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FD43D2" w:rsidP="00FD43D2" w14:paraId="5E858E05" w14:textId="1FFEB9CB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ประสานกับส่วนราชการและหน่วยงานที่เกี่ยวข้องเพื่อรวบรวมข้อมูล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จัดทำโครงการและขออนุมัติโครงการ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จัดทำประกาศประชาสัมพันธ์การดำเนินโครงการ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จัดทำคำสั่งแต่งตั้งคณะกรรมการติดตามประเมินผลแผนพัฒนา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ผู้แทนชุมชนองค์กรภาคประชาชน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ภาคเอกชน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ผู้แทนสมาชิกสภา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ผู้ทรงคุณวุฒิ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ปลัด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อบจ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./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อบต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.)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หัวหน้าสำนักปลัด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เป็นผู้ช่วยเลขานุการ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หัวหน้าฝ่ายบริหารทั่วไป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เป็นผู้ช่วยเลขานุการ</w:t>
      </w:r>
      <w:r w:rsidRPr="000E0B05">
        <w:rPr>
          <w:rFonts w:ascii="TH SarabunIT๙" w:hAnsi="TH SarabunIT๙" w:eastAsiaTheme="minorHAnsi" w:cs="TH SarabunIT๙"/>
          <w:color w:val="000000"/>
          <w:sz w:val="30"/>
          <w:szCs w:val="30"/>
          <w:lang w:val="en-US" w:eastAsia="en-US" w:bidi="th-TH"/>
        </w:rPr>
        <w:br/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ให้คณะกรรมการฯ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ดำเนินการดังนี้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ประเมินผลการปฏิบัติราชการของ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ตามหลักเกณฑ์และวิธีการบริหารกิจการ</w:t>
      </w:r>
    </w:p>
    <w:p w:rsidR="00FD43D2" w:rsidP="00FD43D2" w14:paraId="2188F69D" w14:textId="4A529E09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บ้านเมืองที่ดี</w:t>
      </w:r>
    </w:p>
    <w:p w:rsidR="00FD43D2" w:rsidP="00FD43D2" w14:paraId="5B032946" w14:textId="7362A11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ประเมินผลการปฏิบัติราชการของ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ปีละ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ครั้งเป็นอย่างน้อยแล้วเสนอผลการประเมินให้องค์กรปกครองส่วนท้องถิ่นทราบ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เพื่อนำผลที่ได้จากการประเมินมาใช้ในการปรับปรุงแก้ไข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พัฒนา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ขยายหรือยุติการดำเนินภารกิจต่าง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</w:t>
      </w:r>
      <w:r w:rsidR="00761B2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FD43D2" w:rsidP="00FD43D2" w14:paraId="09DD0D0E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จัดทำแบบประเมินผลและแบบรายงานผลการประเมินการปฏิบัติราชการของระบุชื่อองค์กรปกครอง</w:t>
      </w:r>
    </w:p>
    <w:p w:rsidR="00761B23" w:rsidP="00FD43D2" w14:paraId="06BAEE92" w14:textId="20C0B678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ส่วนท้องถิ่นสำหรับผลการปฏิบัติราชการประจำปี</w:t>
      </w:r>
    </w:p>
    <w:p w:rsidR="00761B23" w:rsidP="00761B23" w14:paraId="1C1015E0" w14:textId="7371CCD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ดำเนินการเรื่องอื่น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ตามที่ระบุชื่อองค์กรปกครองส่วนท้องถิ่นมอบหมาย</w:t>
      </w:r>
    </w:p>
    <w:p w:rsidR="0040621A" w:rsidP="00761B23" w14:paraId="63B2B7AD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ประชุมคณะกรรมการติดตามประเมินผลแผนพัฒนา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ดำเนินการติดตามประเมินผลแผนพัฒนา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รายงานผลและเสนอความเห็นจากการติดตามประเมินผลแผนพัฒนาต่อผู้บริหารท้องถิ่น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</w:p>
    <w:p w:rsidR="0040621A" w:rsidP="0040621A" w14:paraId="7F77E913" w14:textId="061661B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ผู้บริหารท้องถิ่นเสนอต่อสภาท้องถิ่น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คณะกรรมการพัฒนาท้องถิ่น</w:t>
      </w:r>
    </w:p>
    <w:p w:rsidR="0040621A" w:rsidP="0040621A" w14:paraId="06963972" w14:textId="17887F3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ประกาศผลการติดตามและประเมินผลแผนพัฒนาให้ประชาชนในท้องถิ่นทราบ</w:t>
      </w:r>
    </w:p>
    <w:p w:rsidR="0040621A" w:rsidP="0040621A" w14:paraId="7CDD8321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เผยแพร่ผลการติดตามและประเมินผลแผนพัฒนาท้องถิ่นให้ประชาชนทราบ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ผ่านช่องทางที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่</w:t>
      </w:r>
    </w:p>
    <w:p w:rsidR="0040621A" w:rsidP="0040621A" w14:paraId="00B3F072" w14:textId="121BE35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หลากหลาย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เว็บไซต์องค์กรปกครองส่วนท้องถิ่น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สื่อออนไลน์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เสียงตามสาย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บอร์ดประชาสัมพันธ์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ฯลฯ</w:t>
      </w:r>
    </w:p>
    <w:p w:rsidR="00FD43D2" w:rsidRPr="00FD43D2" w:rsidP="0040621A" w14:paraId="3D619288" w14:textId="6908F41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- </w:t>
      </w:r>
      <w:r w:rsidRPr="000E0B05" w:rsidR="000E0B05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0E0B05" w:rsidR="000E0B05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3E434D" w:rsidRPr="00666506" w:rsidP="00FD43D2" w14:paraId="35B15E36" w14:textId="176FF6F3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3E434D" w:rsidRPr="0071145B" w:rsidP="003E434D" w14:paraId="7078154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3E434D" w:rsidRPr="00605942" w:rsidP="003E434D" w14:paraId="49D558E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3E434D" w:rsidRPr="00FE3809" w:rsidP="003E434D" w14:paraId="18C159FC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3E434D" w:rsidP="003E434D" w14:paraId="4CA5E2E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3E434D" w:rsidRPr="005C4EEA" w:rsidP="003E434D" w14:paraId="12FD8C69" w14:textId="3B65ABE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3E434D" w:rsidP="003E434D" w14:paraId="2400543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3E434D" w:rsidRPr="00FE753E" w:rsidP="003E434D" w14:paraId="3BAC7590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40621A" w:rsidRPr="0040621A" w:rsidP="0040621A" w14:paraId="1FE3BC1E" w14:textId="569F45C4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9E01DF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มีการแต่งตั้งภาคประชาชนร่วมเป็นคณะกรรมการติดตามประเมินผลแผนพัฒนา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>2</w:t>
      </w:r>
      <w:r w:rsidR="009E01D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ประชาชนได้มีส่วนร่วมในการติดตามประเมินผลการปฏิบัติราชการ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0621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และร่วมปรับปรุงแก้ไขโครงการ</w:t>
      </w:r>
    </w:p>
    <w:p w:rsidR="0040621A" w:rsidRPr="0040621A" w:rsidP="0040621A" w14:paraId="649BBD66" w14:textId="551AA079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0621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ต่าง</w:t>
      </w:r>
      <w:r w:rsidRPr="0040621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0621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 w:rsidRPr="0040621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0621A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ในแผนพัฒนาท้องถิ่น</w:t>
      </w:r>
      <w:r w:rsidRPr="0040621A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3E434D" w:rsidRPr="0040621A" w:rsidP="0040621A" w14:paraId="489FC3F1" w14:textId="4BCBCD9C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0621A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3E434D" w:rsidRPr="00176607" w:rsidP="00176607" w14:paraId="11D669F8" w14:textId="11B094AC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176607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ประชาชนมีส่วนร่วมในการบริหารกิจการของเทศบาลตำบล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B72075" w:rsidP="00B72075" w14:paraId="670D3BA8" w14:textId="77777777">
      <w:pPr>
        <w:spacing w:after="160" w:line="259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</w:p>
    <w:p w:rsidR="00B72075" w:rsidP="00B72075" w14:paraId="55B6F9EA" w14:textId="77777777">
      <w:pPr>
        <w:spacing w:after="160" w:line="259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</w:p>
    <w:p w:rsidR="00B72075" w:rsidP="00B72075" w14:paraId="45D50235" w14:textId="77777777">
      <w:pPr>
        <w:spacing w:after="160" w:line="259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</w:p>
    <w:p w:rsidR="00B72075" w:rsidRPr="00176607" w:rsidP="00B62343" w14:paraId="1E2AC7DD" w14:textId="72D0E2A3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3.2 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การรับฟังความคิดเห็นการรับและตอบสนองเรื่องร้องเรียน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/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ร้องทุกข์ของประชาชน</w:t>
      </w:r>
    </w:p>
    <w:p w:rsidR="00AC22E3" w:rsidP="00B62343" w14:paraId="51DE8DF5" w14:textId="0196359D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3.2.1 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มีกระบวนการรับฟังความคิดเห็นของประชาชนในการดำเนินกิจการ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ตามอำนาจหน้าที่ขององค์กร</w:t>
      </w:r>
    </w:p>
    <w:p w:rsidR="00AC22E3" w:rsidP="00B62343" w14:paraId="182B0963" w14:textId="52936B3E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176607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ปกครองส่วนท้องถิ่นโดยเฉพาะการดำเนินกิจการที่จะมีผลกระทบต่อความเป็นอยู่</w:t>
      </w:r>
      <w:r w:rsidRPr="00176607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176607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และสุขอนามัย</w:t>
      </w:r>
    </w:p>
    <w:p w:rsidR="00176607" w:rsidRPr="00176607" w:rsidP="00B62343" w14:paraId="525B83DF" w14:textId="32736075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ของประชาชนในท้องถิ่น</w:t>
      </w:r>
    </w:p>
    <w:p w:rsidR="00176607" w:rsidRPr="00176607" w:rsidP="00B62343" w14:paraId="1BDEF4F4" w14:textId="3FA884FA">
      <w:pPr>
        <w:spacing w:before="240" w:after="24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>-</w:t>
      </w:r>
    </w:p>
    <w:p w:rsidR="00176607" w:rsidRPr="00176607" w:rsidP="00B62343" w14:paraId="5368008B" w14:textId="4C108125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B6234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     3.2.2 </w:t>
      </w:r>
      <w:r w:rsidRPr="00B6234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มีระบบ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และช่องทางให้ประชาชนในท้องถิ่นสามารถร้องเรียน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/</w:t>
      </w:r>
      <w:r w:rsidRP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ร้องทุกข์ผ่านช่องทางที่หลากหลาย</w:t>
      </w:r>
    </w:p>
    <w:p w:rsidR="00B62343" w:rsidP="00B62343" w14:paraId="5BA48B3F" w14:textId="389A5CBB">
      <w:pPr>
        <w:spacing w:before="240" w:after="24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 xml:space="preserve">     </w:t>
      </w:r>
      <w:r w:rsidRPr="00176607" w:rsidR="00176607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t>-</w:t>
      </w:r>
      <w:r w:rsidRPr="00B6234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   </w:t>
      </w:r>
    </w:p>
    <w:p w:rsidR="00790441" w:rsidP="00B62343" w14:paraId="201C483B" w14:textId="5634EB83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     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3.2.3 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มีรายงานหรือแจ้งเป็นลายลักษณ์อักษรให้ประชาชนผู้ร้องเรียน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/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ร้องทุกข์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 xml:space="preserve"> 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ได้ทราบถึงการรับเรื่อง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 xml:space="preserve"> </w:t>
      </w:r>
    </w:p>
    <w:p w:rsidR="00B62343" w:rsidP="00A257C6" w14:paraId="7DCE805F" w14:textId="060C198E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 xml:space="preserve">             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ระยะเวลาและผลการดำเนินการเกี่ยวกับเรื่องร้องเรียน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/</w:t>
      </w:r>
      <w:r w:rsidRPr="00B62343" w:rsidR="00176607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shd w:val="clear" w:color="auto" w:fill="82DEB9"/>
          <w:cs/>
          <w:lang w:val="en-US" w:eastAsia="en-US" w:bidi="th-TH"/>
        </w:rPr>
        <w:t>ร้องทุกข์</w:t>
      </w:r>
      <w:r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shd w:val="clear" w:color="auto" w:fill="82DEB9"/>
          <w:lang w:val="en-US" w:eastAsia="en-US" w:bidi="th-TH"/>
        </w:rPr>
        <w:t xml:space="preserve">                                             </w:t>
      </w:r>
    </w:p>
    <w:p w:rsidR="00B62343" w:rsidP="00A257C6" w14:paraId="591B4E8D" w14:textId="478BED73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</w:t>
      </w:r>
      <w:r w:rsidR="006929CC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1</w:t>
      </w:r>
    </w:p>
    <w:p w:rsidR="006929CC" w:rsidRPr="006A10CF" w:rsidP="006929CC" w14:paraId="7828F5DD" w14:textId="30FC6B93">
      <w:pPr>
        <w:spacing w:before="120" w:after="120" w:line="240" w:lineRule="auto"/>
        <w:rPr>
          <w:rFonts w:ascii="TH SarabunIT๙" w:hAnsi="TH SarabunIT๙" w:eastAsiaTheme="minorHAnsi" w:cs="TH SarabunIT๙"/>
          <w:sz w:val="24"/>
          <w:szCs w:val="24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6929C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มาตรการจัดการเรื่องราวร้องเรียน</w:t>
      </w:r>
      <w:r w:rsidRPr="006929C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/</w:t>
      </w:r>
      <w:r w:rsidRPr="006929C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6929C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929C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ของเทศบาลตำบลโคกสะอาด</w:t>
      </w:r>
    </w:p>
    <w:p w:rsidR="00B62343" w:rsidP="009F18ED" w14:paraId="56A656D5" w14:textId="566D0F9A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9854FE" w:rsidP="009F18ED" w14:paraId="61D144EB" w14:textId="344DCECD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มีอำนาจหน้าที่ในการจัดทำบริการสาธารณะหลายประเภทให้แก่ประชาชนในท้องถิ่นตามกฎหมายที่เกี่ยวข้อง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อย่างไรก็ตามยังมีภารกิจอีกหลายประเภทที่มิได้อยู่ในความรับผิดชอบขององค์กรปกครองส่วนท้องถิ่น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แต่ประชาชนมีความเข้าใจคลาดเคลื่อนและมาร้องขอให้องค์กรปกครองส่วนท้องถิ่นช่วยเหลือ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ทำให้ประชาชนต้องเสียเวลาในการติดต่อกับหน่วยงานของรัฐ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เพื่อให้เป็นการประสานความร่วมมือภายใต้กรอบอำนาจหน้าที่ของหน่วยงานของรัฐ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และอำนวยความยุติธรรมและเพื่อลดความเหลื่อมล้ำในสังคม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เป็นไปด้วยความเรียบร้อยและมีประสิทธิภาพ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คณะกรรมการการกระจายอำนาจให้แก่องค์กรปกครองส่วนท้องถิ่น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กำหนดให้องค์กรปกครองส่วนท้องถิ่นมีหน้าที่รับเรื่องราวร้องทุกข์และอำนวยความสะดวกในการแก้ไขปัญหาความเดือดร้อนของประชาชนในท้องถิ่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ตามประกาศคณะกรรมการการกระจายอำนาจให้แก่องค์กรปกครองส่วนท้องถิ่น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ณ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วันที่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10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กุมภาพันธ์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2558</w:t>
      </w:r>
      <w:r>
        <w:rPr>
          <w:rFonts w:ascii="TH SarabunIT๙" w:hAnsi="TH SarabunIT๙" w:eastAsiaTheme="minorHAnsi" w:cs="TH SarabunIT๙" w:hint="cs"/>
          <w:color w:val="000000"/>
          <w:sz w:val="30"/>
          <w:szCs w:val="30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นวทางในการจัดบริการรับเรื่องราวร้องทุกข์ของประชาชนในการให้บริการสาธารณะขององค์การบริหารส่วนจังหวัด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และองค์การบริหารส่วนตำบล</w:t>
      </w:r>
    </w:p>
    <w:p w:rsidR="009F18ED" w:rsidP="009F18ED" w14:paraId="147F2B02" w14:textId="27F612C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="009854F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เห็นความสำคัญในการรับฟังความคิดเห็น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การตอบสนองเรื่องราวร้องทุกข์และเรื่องร้องเรียนของประชาชน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เพื่อเป็นข้อมูลในการนำมาพัฒนา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โปร่งใส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จึงได้จัดทำมาตรการจัดการเรื่องราวร้องทุกข์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ร้องเรียนขึ้น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เพื่อกำกับติดตามในการจัดการเรื่องราวร้องทุกข์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ร้องเรียนของเทศบาลตำบล</w:t>
      </w:r>
      <w:r w:rsidR="009854F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ขึ้น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ให้สามารถตอบสนองความต้องการหรือแก้ไขปัญหาความเดือดร้อนให้แก่ประชาชน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รวมทั้งพัฒนาปรับปรุงขั้นตอน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ช่องทางการร้องเรียน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กระบวนการจัดการแก้ไขปัญหาช่องทางการติดตามผล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และการแจ้งผลการดำเนินการเรื่องร้องทุกข์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และเรื่องเรียนต่าง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ให้มีความรวดเร็วเป็นธรรม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สะดวกและเหมาะสม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รวมทั้งจัดให้มีการประชาสัมพันธ์เผยแพร่กระบวนการร้องเรียน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18E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และขั้นตอนให้ประชาชนรับทราบอย่างทั่วถึง</w:t>
      </w:r>
      <w:r w:rsidRPr="009F18ED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 </w:t>
      </w:r>
    </w:p>
    <w:p w:rsidR="009F18ED" w:rsidP="00B62343" w14:paraId="6B7F69E8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9F18ED" w:rsidP="00B62343" w14:paraId="5EBEA736" w14:textId="263B1BA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9854FE" w:rsidP="00B62343" w14:paraId="44A1D5AD" w14:textId="0F8F242B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9854FE" w:rsidRPr="009854FE" w:rsidP="00B62343" w14:paraId="016B42B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B62343" w:rsidRPr="00234971" w:rsidP="00B62343" w14:paraId="2012E87E" w14:textId="120ED99A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9854FE" w:rsidP="009854FE" w14:paraId="685B0646" w14:textId="7047725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เพื่อกำกับติดตามการจัดการเรื่องราวร้องทุกข์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9854FE" w:rsidRPr="009854FE" w:rsidP="009854FE" w14:paraId="4B242B52" w14:textId="7FFA3876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พัฒนาปรับปรุงขั้นตอน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ช่องทางการร้องเรียน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กระบวนการจัดการแก้ไขปัญหา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ช่องทางการติดตามผล</w:t>
      </w:r>
      <w:r w:rsidRPr="009854FE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B62343" w:rsidRPr="00234971" w:rsidP="00B62343" w14:paraId="0D8D1E20" w14:textId="6D5AB023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B62343" w:rsidRPr="0020125E" w:rsidP="00B62343" w14:paraId="79C95D4E" w14:textId="3808B380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</w:t>
      </w:r>
      <w:r w:rsidR="009854F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ผู้ใช้บริการ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="009854F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เขต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พื้นที่ของเทศบาลตำบล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B62343" w:rsidRPr="00E95DD5" w:rsidP="00B62343" w14:paraId="3D0D759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C41B84" w:rsidP="00C41B84" w14:paraId="4D6058E6" w14:textId="5A483CB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จัดตั้งคณะทำงานมาตรการจัดการเรื่องราวร้องทุกข์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ร้องเรียนของเทศบาลตำบ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ลโคกสะอาด</w:t>
      </w:r>
    </w:p>
    <w:p w:rsidR="00C41B84" w:rsidP="00C41B84" w14:paraId="37094CF9" w14:textId="76686E5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ประชุมคณะทำงานฯ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เพื่อกำกับติดตามการจัดการเรื่องราวร้องทุกข์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รวดเร็ว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และสะดวก</w:t>
      </w:r>
    </w:p>
    <w:p w:rsidR="00C41B84" w:rsidP="00C41B84" w14:paraId="57FF42B3" w14:textId="39580B3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คณะทำงานฯ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พิจารณาทบทวนเกี่ยวกับการดำเนินงาน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ดังนี้</w:t>
      </w:r>
    </w:p>
    <w:p w:rsidR="00C41B84" w:rsidP="00C41B84" w14:paraId="4438BDD3" w14:textId="3F48212E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    1)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การจัดการเรื่องร้องเรียนทั่วไป</w:t>
      </w:r>
    </w:p>
    <w:p w:rsidR="00C41B84" w:rsidP="00C41B84" w14:paraId="20E13425" w14:textId="1F5D2B6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กำหนดให้มีการจัดตั้ง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ปรับปรุงศูนย์เรื่องราวร้องทุกข์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C41B84" w:rsidP="00C41B84" w14:paraId="48FDD50F" w14:textId="62615D5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กำกับติดตามให้หน่วยงานที่เกี่ยวข้องจัดให้มีการประชาสัมพันธ์เผยแพร่กระบวนการร้องเรียน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และขั้นตอนให้ประชาชนรับทราบอย่างทั่วถึง</w:t>
      </w:r>
    </w:p>
    <w:p w:rsidR="00C41B84" w:rsidP="00C41B84" w14:paraId="31FB2981" w14:textId="45AFE09B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กำหนดให้มีเจ้าหน้าที่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หน่วยงานผู้รับผิดชอบอย่างชัดเจน</w:t>
      </w:r>
    </w:p>
    <w:p w:rsidR="00C41B84" w:rsidP="00C41B84" w14:paraId="4A529E26" w14:textId="659DEBB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กำหนดให้มีการพัฒนาปรับปรุงขั้นตอน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กระบวนการจัดการแก้ไขปัญหาช่อง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ทางการติดตามผล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และการแจ้งผลการดำเนินการเรื่องร้องทุกข์และเรื่องเรียนต่าง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</w:p>
    <w:p w:rsidR="00C41B84" w:rsidP="00C41B84" w14:paraId="1BC56F44" w14:textId="0FF5C1FE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กำหนดให้หน่วยงานที่รับผิดชอบเรื่องร้องเรียน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ดำเนินการแก้ไขข้อร้องเรียนอย่างเหมาะสมภายใน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15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หากไม่สามารถดำเนินการได้ทันภายใน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15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วัน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ต้องชี้แจงให้ผู้ร้องเรียนทราบ</w:t>
      </w:r>
    </w:p>
    <w:p w:rsidR="009D375A" w:rsidP="00C41B84" w14:paraId="47448FF8" w14:textId="2C540984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กำหนดให้หน่วยงานที่รับผิดชอบเรื่องร้องเรียน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มีการแจ้งผลการดำเนินการหรื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อ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ความก้าว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หน้าผลเรื่องร้องเรียน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ให้ผู้ร้องเรียนทราบ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9D375A" w:rsidP="00C41B84" w14:paraId="39A6788E" w14:textId="79357B5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2)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การจัดการเรื่องร้องเรียนการทุจริต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และประพฤติมิชอบของเจ้าหน้าที่ของหน่วยงาน</w:t>
      </w:r>
    </w:p>
    <w:p w:rsidR="009D375A" w:rsidP="00C41B84" w14:paraId="41CF1680" w14:textId="06A5CED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ู่มือหรือ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โดยคู่มือดังกล่าวแสดงรายละเอียด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รายละเอียดวิธีการที่บุคคลภายนอกจะทำการร้องเรียน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รายละเอียดขั้นตอนหรือวิธีการในการจัดการต่อเรื่องร้องเรียน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ส่วนงานที่รับผิดชอบ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ระยะเวลาดำเนินการ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เป็นต้น</w:t>
      </w:r>
    </w:p>
    <w:p w:rsidR="009D375A" w:rsidP="00C41B84" w14:paraId="72CA45CA" w14:textId="6FD1FAD4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กำหนดให้มีเจ้าหน้าที่รับผิดชอบอย่างชัดเจน</w:t>
      </w:r>
    </w:p>
    <w:p w:rsidR="009D375A" w:rsidP="00C41B84" w14:paraId="25B6736F" w14:textId="422A596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กำหนดช่องทางที่บุคคลภายนอกสามารถแจ้งเรื่องร้องเรียนเกี่ยวกับการทุจริตและ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ประพฤติมิชอบของเจ้าหน้าที่ของหน่วยงานผ่านทางช่องทางออนไลน์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โดยแยกต่างหากจากช่องทางทั่วไปเพื่อเป็นการคุ้มครองข้อมูลของผู้แจ้งเบาะแส</w:t>
      </w:r>
    </w:p>
    <w:p w:rsidR="009D375A" w:rsidP="00C41B84" w14:paraId="13551F6C" w14:textId="597FE2EF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:rsidR="009D375A" w:rsidP="00C41B84" w14:paraId="604E97F3" w14:textId="422829AE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-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จัดทำข้อมูลความก้าวหน้าการจัดการเรื่องร้องเรียน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เช่น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จำนวนเรื่อง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เรื่องที่ดำเนินการแล้วเสร็จ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เรื่องที่อยู่ระหว่างดำเนินการ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ฯลฯ</w:t>
      </w:r>
    </w:p>
    <w:p w:rsidR="009D375A" w:rsidP="00C41B84" w14:paraId="30F1674B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จัดทำคู่มือปฏิบัติงานเกี่ยวกับการรับเรื่องร้องเรียน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ู่มือแนวทางการจัดการต่อเรื่องร้องเรียนการทุจริต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เพื่อใช้เป็นแนวทางปฏิบัติให้มีประสิทธิภาพเป็นมาตรฐานเดียวกัน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</w:p>
    <w:p w:rsidR="009D375A" w:rsidP="00C41B84" w14:paraId="6D752E26" w14:textId="72CD9C5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ประชาสัมพันธ์มาตรการจัดการเรื่องราวเรียนร้องทุกข์ของเทศบาลตำบล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ให้ทุกหน่วยรับทราบ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และเปิดเผยต่อสาธารณชน</w:t>
      </w:r>
    </w:p>
    <w:p w:rsidR="009D375A" w:rsidP="00C41B84" w14:paraId="03659EDD" w14:textId="434300EC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จัดทำฐานข้อมูลเรื่องร้องเรียน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มีการวิเคราะห์และกำหนดกำหนดแนวทางในการป้องกันและแก้ไ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ข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ให้เกิดปัญหาในลักษณะเดิมขึ้นอีก</w:t>
      </w:r>
    </w:p>
    <w:p w:rsidR="009D375A" w:rsidP="00C41B84" w14:paraId="6C5A3DD4" w14:textId="120DE86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รายงานสรุปผลการดำเนินการเรื่องร้องเรียน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พร้อมระบุปัญหาอุปสรรคและแนวทางแก้ไขและเผยแพร่ให้สาธารณชนทราบ</w:t>
      </w:r>
    </w:p>
    <w:p w:rsidR="009D375A" w:rsidP="00C41B84" w14:paraId="51B0CC2A" w14:textId="25A3A56C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คณะทำงานฯ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กำกับติดตามหน่วยงานที่เกี่ยวข้องให้ดำเนินการตามมาตรการ</w:t>
      </w:r>
    </w:p>
    <w:p w:rsidR="009D375A" w:rsidP="00C41B84" w14:paraId="25D85A4D" w14:textId="780CFF1B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9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ประเมินความพึงพอใจของประชาชนผู้ใช้บริการและเผยแพร่ให้สาธารณชนทราบ</w:t>
      </w:r>
    </w:p>
    <w:p w:rsidR="009D375A" w:rsidP="00C41B84" w14:paraId="1ECC273E" w14:textId="3A991B19">
      <w:pPr>
        <w:spacing w:after="0" w:line="240" w:lineRule="auto"/>
        <w:ind w:firstLine="720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10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รายงานสรุปผลการดำเนินการเรื่องร้องเรียน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พร้อมปัญหา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อุปสรรค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41B84" w:rsidR="00C41B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และแนวทางแก้ไขให้ผู้บริหารรับทราบ</w:t>
      </w:r>
      <w:r w:rsidRPr="00C41B84" w:rsidR="00C41B84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B62343" w:rsidRPr="00666506" w:rsidP="009D375A" w14:paraId="02B5942D" w14:textId="0C511CD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B62343" w:rsidRPr="0071145B" w:rsidP="00B62343" w14:paraId="0B022A96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B62343" w:rsidRPr="00605942" w:rsidP="00B62343" w14:paraId="6D2884B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B62343" w:rsidRPr="00FE3809" w:rsidP="00B62343" w14:paraId="4678A1F0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B62343" w:rsidP="00B62343" w14:paraId="1CE93EBE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B62343" w:rsidRPr="005C4EEA" w:rsidP="00B62343" w14:paraId="3B18CE99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B62343" w:rsidP="00B62343" w14:paraId="41BA99A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62343" w:rsidRPr="00FE753E" w:rsidP="00B62343" w14:paraId="2EA65060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B56B89" w:rsidRPr="00B56B89" w:rsidP="00B56B89" w14:paraId="63A23EE0" w14:textId="17E57556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E4294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มีศูนย์หรือหน่วยรับเรื่องราวร้องเรียน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>2</w:t>
      </w:r>
      <w:r w:rsidR="00E4294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มีการแต่งตั้งเจ้าหน้าที่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หน่วยงานที่รับผิดชอบรับเรื่องร้องเรียน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ร้องทุกข์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>3</w:t>
      </w:r>
      <w:r w:rsidR="00E4294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มีการเผยแพร่ประชาสัมพันธ์ให้ประชาชนทราบช่องทางในการร้องทุกข์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และกระบวนการ</w:t>
      </w:r>
    </w:p>
    <w:p w:rsidR="00B56B89" w:rsidP="00B56B89" w14:paraId="32773496" w14:textId="047C0BD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ขั้นตอนเรื่องร้องเรียน</w:t>
      </w:r>
    </w:p>
    <w:p w:rsidR="00B56B89" w:rsidP="00B56B89" w14:paraId="23A13F4A" w14:textId="34F9E2C0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56B89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4</w:t>
      </w:r>
      <w:r w:rsidR="00E4294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</w:t>
      </w:r>
      <w:r w:rsidRPr="00B56B89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มีการแจ้งผลการดำเนินการหรือความก้าวหน้า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ผลเรื่องร้องเรียน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B62343" w:rsidRPr="00B56B89" w:rsidP="00B56B89" w14:paraId="14EB0493" w14:textId="57089D20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56B89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</w:t>
      </w:r>
      <w:r w:rsidR="00E4294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</w:t>
      </w:r>
      <w:r w:rsidRPr="00B56B89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มีการกำกับติดตามการจัดการเรื่องราวร้องเรียนร้องทุกข์ของเทศบาลตำบล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ให้สามารถตอบ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สนองความต้องการหรือแก้ไขปัญหาความเดือดร้อนให้แก่ประชาชนได้อย่างเหมาะสมตามมาตรการที่กำหนดไว้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B62343" w:rsidRPr="0040621A" w:rsidP="00B62343" w14:paraId="171B376C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0621A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176607" w:rsidRPr="00B56B89" w:rsidP="00B56B89" w14:paraId="3AD4CAC9" w14:textId="29C0600E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ประชาชนเกิดความพึงพอใจต่อการดำเนินการของศูนย์รับเรื่องร้องเรียนร้องทุกข์ของ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ไม่ต่ำกว่า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 w:rsidRPr="00B56B89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  <w:r w:rsidRPr="00B56B89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  <w:t xml:space="preserve"> </w:t>
      </w:r>
    </w:p>
    <w:p w:rsidR="0029012B" w:rsidP="0029012B" w14:paraId="6DBA1985" w14:textId="77777777">
      <w:pPr>
        <w:spacing w:after="160" w:line="259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9012B" w:rsidP="0029012B" w14:paraId="13440031" w14:textId="7278C490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B56B89" w:rsidP="0029012B" w14:paraId="1E19B8C8" w14:textId="5BD29CDB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B56B89" w:rsidP="0029012B" w14:paraId="39D87359" w14:textId="3FCDE57D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B56B89" w:rsidP="0029012B" w14:paraId="58E9C32D" w14:textId="1AF17C3A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655DCE" w:rsidP="0029012B" w14:paraId="77E71D14" w14:textId="77777777">
      <w:pPr>
        <w:spacing w:after="160" w:line="259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655DCE" w:rsidP="0029012B" w14:paraId="2DC695CB" w14:textId="77777777">
      <w:pPr>
        <w:spacing w:after="160" w:line="259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</w:p>
    <w:p w:rsidR="00B56B89" w:rsidP="00655DCE" w14:paraId="14A89E2A" w14:textId="44A3FA5F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3.3 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ส่งเสริมการมีส่วนร่วมของภาคประชาชน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และบูรณาการทุกภาคส่วนเพื่อต่อต้านการทุจริต</w:t>
      </w:r>
    </w:p>
    <w:p w:rsidR="00655DCE" w:rsidRPr="00655DCE" w:rsidP="00655DCE" w14:paraId="620715A8" w14:textId="519672EC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3.3.1 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ส่งเสริมให้มีเครือข่ายภาคประชาชน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/</w:t>
      </w:r>
      <w:r w:rsidRP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องค์กรชุมชนในการป้องกันตรวจสอบและต่อต้านการทุจริต</w:t>
      </w:r>
    </w:p>
    <w:p w:rsidR="00655DCE" w:rsidP="00655DCE" w14:paraId="1EA3814F" w14:textId="044AF276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22</w:t>
      </w:r>
    </w:p>
    <w:p w:rsidR="00655DCE" w:rsidRPr="00655DCE" w:rsidP="00655DCE" w14:paraId="01A470EB" w14:textId="78931D87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655DCE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กิจกรรมส่งเสริมชุมชนเฝ้าระวังการทุจริต</w:t>
      </w:r>
    </w:p>
    <w:p w:rsidR="00655DCE" w:rsidP="00655DCE" w14:paraId="1C8CAA36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315424" w:rsidRPr="00315424" w:rsidP="00315424" w14:paraId="04ACC18A" w14:textId="10F18AD9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ค่านิยมและวัฒนธรรมของสังคมไทยในปัจจุบัน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เป็นปัญหาและปัญหาอุปสรรคสำคัญในการป้องกันและปราบปรามการทุจริต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เนื่องจากโครงสร้างทางสังคมเป็นระบบอุปถัมภ์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การเล็งเห็นผลประโยชน์ของตนหรือพวกพ้องดีกว่าส่วนรวม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การยกย่องเชิดชูคนรวย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การแสวงหาผลประโยชน์จากการเป็นพรรคพวกของนักการเมืองหรือผู้มีอิทธิพล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รวมถึงความเสื่อมของจิตสำนึกและค่านิยมของประชาชนส่วนหนึ่งที่ลดน้อยถอยลง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และยังมองเห็นว่าการทุจริตเป็นเรื่องปกติทั่วไปที่ได้รับผลตอบแทนคุ้มคำหรือในบางกรณีก็ละเลย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เพิกเฉย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ไม่อยากเข้าไปยุ่งเกี่ยวนอกจากนั้นสภาพปัญหาบางส่วนก็มักเกิดจากการใช้อำนาจของเจ้าหน้าที่ของรัฐที่มุ่งแสวงหาผลประโยชน์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="00530AB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ปั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ญหากา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ร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ทุจริตเป็นปัญหาที่ส่งผลกระทบต่อระบบเศรษฐกิจสังคมและความมั่นคงของประเทศ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กระบวนการการแก้ปัญหา</w:t>
      </w:r>
    </w:p>
    <w:p w:rsidR="00315424" w:rsidRPr="00315424" w:rsidP="00315424" w14:paraId="72897DEE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ดังกล่าวให้สัมฤทธิ์ผลอย่างมีประสิทธิภาพ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จึงจำเป็นต้องอาศัยความร่วมมือจากทุกภาคส่วนในการที่จะป้องกันและ</w:t>
      </w:r>
    </w:p>
    <w:p w:rsidR="00315424" w:rsidRPr="00315424" w:rsidP="00315424" w14:paraId="1FB11983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ปราบปรามการทุจริตอย่างจริงจังและต่อเนื่อง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โดยเฉพาะภาคประขาขน</w:t>
      </w:r>
    </w:p>
    <w:p w:rsidR="00655DCE" w:rsidRPr="00315424" w:rsidP="00315424" w14:paraId="59845224" w14:textId="46716C1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เพื่อส่งเสริมการมีส่วนร่วมของภาคประชาชนในการเฝ้าระวัง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ตรวจสอบการทุจริต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"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กิจกรรมส่งเสริมชุมชนเฝ้าระวังการทุจริต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"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เพื่อส่งเสริมองค์ความรู้การต่อต้านการทุจริตให้กับภาคประขาชน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1542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</w:t>
      </w:r>
    </w:p>
    <w:p w:rsidR="00655DCE" w:rsidRPr="00234971" w:rsidP="00655DCE" w14:paraId="445003E6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655DCE" w:rsidP="00655DCE" w14:paraId="4CB259B5" w14:textId="4C6B8D5D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9854F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</w:t>
      </w:r>
      <w:r w:rsidR="0031542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ส่งเสริมองค์ความรู้ในการทุจริตให้ภาคประชาชน</w:t>
      </w:r>
    </w:p>
    <w:p w:rsidR="00655DCE" w:rsidRPr="009854FE" w:rsidP="00655DCE" w14:paraId="712855B5" w14:textId="469F23A1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="00315424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ส่งเสริมการชุมชนเฝ้าระวังการทุจริต</w:t>
      </w:r>
      <w:r w:rsidRPr="009854FE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655DCE" w:rsidRPr="00234971" w:rsidP="00655DCE" w14:paraId="336D029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655DCE" w:rsidRPr="0020125E" w:rsidP="00655DCE" w14:paraId="7809C5E7" w14:textId="3C88847E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ประชาชนใน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เขต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พื้นที่ของเทศบาลตำบล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655DCE" w:rsidP="00655DCE" w14:paraId="29FA27B4" w14:textId="16B33D2F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420F46" w:rsidP="00420F46" w14:paraId="2376739C" w14:textId="7728BD6A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Pr="00420F4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5.1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จัดทำสื่อประชาสัมพันธ์และเผยแพร่องค์ความรู้เกี่ยวกับการต่อต้านทุจริตผ่านช่องทางสื่</w:t>
      </w:r>
      <w:r w:rsidR="00530AB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ประชาสัมพันธ์ของหน่วยงาน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ได้แก่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บอร์ดประชาสัมพันธ์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ณ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หมู่บ้านต่าง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บอร์ดประซาสัมพันธ์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ณ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ที่ทำการ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="000641F7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เว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็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ปไซ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ต์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ของหน่วยงาน</w:t>
      </w:r>
    </w:p>
    <w:p w:rsidR="00420F46" w:rsidRPr="00420F46" w:rsidP="00420F46" w14:paraId="146BD5EF" w14:textId="7D976972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20F4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5.2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จัดอบรมให้ความรู้เกี่ยวกับการต่อต้านการทุจริตตามการประชาคมหมู่บ้านในโอกาสต่าง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ๆ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หรื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กิจกรรมของหน่วยงาน</w:t>
      </w:r>
    </w:p>
    <w:p w:rsidR="00420F46" w:rsidRPr="00420F46" w:rsidP="00420F46" w14:paraId="07FAFEA1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20F4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5.3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ส่งเสริมให้มีการจัดตั้งชุมซนเฝ้าระวังการทุจริต</w:t>
      </w:r>
    </w:p>
    <w:p w:rsidR="00420F46" w:rsidRPr="00420F46" w:rsidP="00420F46" w14:paraId="430720EF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20F4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5.4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สนับสนุนการกำเนินการในกิจกรรมของชุมชนเฝ้าระวังการทุจริต</w:t>
      </w:r>
    </w:p>
    <w:p w:rsidR="00420F46" w:rsidRPr="00420F46" w:rsidP="00420F46" w14:paraId="03873E61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20F4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5.5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เชิญผู้แทนของหมู่บ้านเฝ้าระวังการทุจริต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ร่วมสังเกตการณ์ในขั้นตอนต่างๆของกระบวนการบริหาร</w:t>
      </w:r>
    </w:p>
    <w:p w:rsidR="00420F46" w:rsidRPr="00420F46" w:rsidP="00420F46" w14:paraId="753EE453" w14:textId="5CF44AD0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งบประมาณ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การจัดซื้อจัดจ้าง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420F4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การบริหารงานบุคลข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องเทศบาลตำบลโคกสะอาด</w:t>
      </w:r>
    </w:p>
    <w:p w:rsidR="00655DCE" w:rsidRPr="00666506" w:rsidP="00420F46" w14:paraId="5BB39DF8" w14:textId="77777777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655DCE" w:rsidRPr="0071145B" w:rsidP="00655DCE" w14:paraId="14C02836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420F46" w:rsidP="00655DCE" w14:paraId="11E30E1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</w:p>
    <w:p w:rsidR="00655DCE" w:rsidRPr="00605942" w:rsidP="00655DCE" w14:paraId="2AD34F6C" w14:textId="22E6F8C9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655DCE" w:rsidRPr="00FE3809" w:rsidP="00655DCE" w14:paraId="079AB7B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655DCE" w:rsidP="00655DCE" w14:paraId="55873E1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655DCE" w:rsidRPr="005C4EEA" w:rsidP="00655DCE" w14:paraId="40654122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655DCE" w:rsidP="00655DCE" w14:paraId="0780943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655DCE" w:rsidRPr="00FE753E" w:rsidP="00655DCE" w14:paraId="6AC2B3CE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E22956" w:rsidRPr="00E22956" w:rsidP="00E22956" w14:paraId="30817153" w14:textId="3974DC61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E4294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มีการเผยแพร่องค์ความรู้เกี่ยวกับการต่อต้</w:t>
      </w:r>
      <w:r w:rsidR="000641F7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า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นการทุจริตให้ภาคประชาชนผ่านช่องทางสื่อประชาสัมพันธ์</w:t>
      </w:r>
    </w:p>
    <w:p w:rsidR="00E22956" w:rsidRPr="00E22956" w:rsidP="00E22956" w14:paraId="70E5454E" w14:textId="74534240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ของหน่วยงานอย่างน้อย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3 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</w:p>
    <w:p w:rsidR="00E22956" w:rsidRPr="00E22956" w:rsidP="00E22956" w14:paraId="26A0BE78" w14:textId="0971C001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2</w:t>
      </w:r>
      <w:r w:rsidR="00E4294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มีชุมชนเฝ้าระวังการทุจริตเกิดขึ้น</w:t>
      </w:r>
    </w:p>
    <w:p w:rsidR="00655DCE" w:rsidRPr="0040621A" w:rsidP="00E22956" w14:paraId="029C1E62" w14:textId="0096CEEB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0621A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E22956" w:rsidP="00E22956" w14:paraId="411DA23B" w14:textId="0787805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การทุจริตใน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อ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งค์กรปกครองส่วนท้องถิ่นลดลงไม่ต่ำกว่าร้อยละ</w:t>
      </w:r>
      <w:r w:rsidRPr="00E2295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10</w:t>
      </w:r>
      <w:r w:rsidRPr="00E22956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655DCE" w:rsidP="00655DCE" w14:paraId="7A6E821F" w14:textId="77777777">
      <w:pPr>
        <w:spacing w:after="160" w:line="259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655DCE" w:rsidP="00655DCE" w14:paraId="402333AD" w14:textId="77777777">
      <w:pPr>
        <w:spacing w:after="160" w:line="259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655DCE" w:rsidRPr="00E22956" w:rsidP="00E22956" w14:paraId="711C922B" w14:textId="17C0CE74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E2295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3.3.2 </w:t>
      </w:r>
      <w:r w:rsidRPr="00E22956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ส่งเสริมให้เครือข่ายภาคประชาชนมีการดำเนินการเฝ้าระวังการทุจริต</w:t>
      </w:r>
    </w:p>
    <w:p w:rsidR="00E22956" w:rsidRPr="00E22956" w:rsidP="00E22956" w14:paraId="7A098737" w14:textId="30F8A1AF">
      <w:pPr>
        <w:spacing w:before="240"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E22956" w:rsidR="00655DC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-</w:t>
      </w:r>
    </w:p>
    <w:p w:rsidR="00E22956" w:rsidP="00E22956" w14:paraId="72E10957" w14:textId="09033FB5">
      <w:pPr>
        <w:shd w:val="clear" w:color="auto" w:fill="82DEB9"/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E22956" w:rsid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3.3.3 </w:t>
      </w:r>
      <w:r w:rsidRPr="00E22956" w:rsidR="00655DC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บูรณาการทุกภาคส่วนเพื่อต่อต้านการทุจริต</w:t>
      </w:r>
    </w:p>
    <w:p w:rsidR="00655DCE" w:rsidP="00E22956" w14:paraId="61C8D83D" w14:textId="0C9360EE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</w:t>
      </w:r>
      <w:r w:rsidRPr="00E22956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-</w:t>
      </w:r>
    </w:p>
    <w:p w:rsidR="002579C3" w:rsidP="00E22956" w14:paraId="0CFA3FD0" w14:textId="776ECEA0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70F9B593" w14:textId="36B7C682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434737AD" w14:textId="1E2FC882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2A2BE2D8" w14:textId="70AA341C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4C9E067D" w14:textId="656BCE09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73CC2D4C" w14:textId="7AF2AA60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4A7F2920" w14:textId="0B597B08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02D1A38C" w14:textId="3F7BE9D5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0FC65E29" w14:textId="481703D7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35FB2ABE" w14:textId="7FA39A7B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426A4A42" w14:textId="02AF9D46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P="00E22956" w14:paraId="26312AFF" w14:textId="474B44B1">
      <w:pPr>
        <w:spacing w:before="240" w:after="24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</w:p>
    <w:p w:rsidR="002579C3" w:rsidRPr="002579C3" w:rsidP="002579C3" w14:paraId="2D9712CB" w14:textId="10C3289D">
      <w:pPr>
        <w:shd w:val="clear" w:color="auto" w:fill="F7CAAC" w:themeFill="accent2" w:themeFillTint="66"/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579C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มิติที่</w:t>
      </w:r>
      <w:r w:rsidRPr="002579C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4 </w:t>
      </w:r>
      <w:r w:rsidRPr="002579C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การยกระดับกลไกการตรวจสอบการดำเนินงานขององค์กรปกครองส่วนท้องถิ่น</w:t>
      </w:r>
    </w:p>
    <w:p w:rsidR="002579C3" w:rsidRPr="000641F7" w:rsidP="002579C3" w14:paraId="72C7271F" w14:textId="77777777">
      <w:pPr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0"/>
          <w:szCs w:val="20"/>
          <w:lang w:val="en-US" w:eastAsia="en-US" w:bidi="th-TH"/>
        </w:rPr>
      </w:pPr>
    </w:p>
    <w:p w:rsidR="002579C3" w:rsidRPr="003E3AC8" w:rsidP="002579C3" w14:paraId="29F9D71E" w14:textId="2047850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4.1 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การจัดวางระบบตรวจสอบภายใน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การควบคุมภายใน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</w:t>
      </w:r>
      <w:r w:rsidRPr="003E3AC8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การ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บริหารความเสี่ยงการทุจริต</w:t>
      </w:r>
    </w:p>
    <w:p w:rsidR="002579C3" w:rsidRPr="003E3AC8" w:rsidP="002579C3" w14:paraId="3F064F35" w14:textId="1B054F3C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4.1.1 </w:t>
      </w:r>
      <w:r w:rsidRPr="003E3A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มีการจัดทำและรายงานการจัดทำระบบตรวจสอบภายใน</w:t>
      </w:r>
    </w:p>
    <w:p w:rsidR="003E3AC8" w:rsidP="003E3AC8" w14:paraId="3C2383DA" w14:textId="706D6D9B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23</w:t>
      </w:r>
    </w:p>
    <w:p w:rsidR="003E3AC8" w:rsidRPr="003E3AC8" w:rsidP="003E3AC8" w14:paraId="39861BBC" w14:textId="12743272">
      <w:pPr>
        <w:spacing w:before="120" w:after="12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3E3A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การจัดทำแผนการตรวจสอบภายในประจำปี</w:t>
      </w:r>
    </w:p>
    <w:p w:rsidR="003E3AC8" w:rsidP="003E3AC8" w14:paraId="68E2D775" w14:textId="77777777">
      <w:pPr>
        <w:spacing w:before="120"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3E3AC8" w:rsidRPr="003E3AC8" w:rsidP="003E3AC8" w14:paraId="40A83A7F" w14:textId="32F3077D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ทั้งในด้านการเงินและการบริหารงาน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เพื่อส่งเสริมการปฏิบัติงานให้บรรลุวัตถุประสงค์และเป้าหมายขององค์กร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โดยการเสนอรายงานการตรวจสอบภายในเกี่ยวกับกิจกรรมการเพิ่มมูลค่าขององค์กร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รวมทั้งการเป็นผู้ให้คำปรึกษากับฝ่ายบริหารในการปรับปรุงประสิทธิภาพการทำงานเพื่อเพิ่มประสิทธิผล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และดูแลให้มีการใช้ทรัพยากรอย่างประหยัดและคุ้มค่า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อีกทั้งยังช่วยป้องกันหรือลดความเสี่ยงจากการดำเนินงานผิดพลาดและลดความเสียหายที่อาจเกิดขึ้น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ซึ่งการตรวจสอบภายในนั้นยังถือเป็นส่วนประกอบสำคัญที่แทรกอยู่ในการปฏิบัติงานตามปกติ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ซึ่งจะต้องมีการกระทำอย่างเป็นขั้นตอนที่ถูกต้องตามระเบียบ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และกฎหมายที่กำหนด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โดยผู้บริหารสามารถนำแผนการตรวจสอบภายในมาใช้โดยรวมเป็นส่วนหนึ่งของกระบวนการบริหาร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เพื่อจะช่วยให้สามารถบรรลุวัตถุประสงค์ของการดำเนินงานได้อย่างถูกต้อง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และยังเป็นแนวทางในการปฏิบัติงานให้มีประสิทธิภาพอีกด้วย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การจัดทำแผนการตรวจสอบภายในอย่างมีมาตรฐานประกอบกับมีระเบียบ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ตลอดจนกฎหมายต่าง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ที่เกี่ยวข้องจะทำให้การปฏิบัติงานของเทศบาลตำบล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เป็นไปอย่างถูกต้องและเป็นไปตามวัตถุประสงค์ของทางราชการ</w:t>
      </w:r>
      <w:r w:rsidRPr="003E3AC8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3E3AC8" w:rsidRPr="00234971" w:rsidP="003E3AC8" w14:paraId="110D1483" w14:textId="2AE57AE4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D548E4" w:rsidP="000641F7" w14:paraId="39C0C9A8" w14:textId="49A0B389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เพื่อส่งเสริมให้เกิดกระบวนการกำกับดูแลที่ดี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และความโปร่งใสในการปฏิบัติงาน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ป้องกันการประพฤติมิชอบหรือการทุจริต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และเป็นการลดความเสี่ยงที่อาจเกิดขึ้นจนทำให้การดำเนินงานไม่บรรลุวัตถุประสงค์</w:t>
      </w:r>
    </w:p>
    <w:p w:rsidR="00D548E4" w:rsidP="000641F7" w14:paraId="14382CB7" w14:textId="3B5111F2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เพื่อเป็นมาตรการถ่วงดุลแห่งอำนาจ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Check and Balance)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ส่งเสริมให้เกิดการจัดสรรการใช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้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ทรัพยากรขององค์กรเป็นไปอย่างเหมาะสมตามลำดับความสำคัญ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 w:rsid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เพื่อให้ได้ผลงานที่เป็นประโยชน์สูงสุดต่อองค์กร</w:t>
      </w:r>
    </w:p>
    <w:p w:rsidR="003E3AC8" w:rsidRPr="003E3AC8" w:rsidP="000641F7" w14:paraId="7F10E396" w14:textId="63658A0E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ลดโอกาสความร้ายแรงและความเสี่ยงที่อาจเกิดขึ้น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3E3AC8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รวมทั้งเพื่อเพิ่มโอกาสของความสำเร็จของงาน</w:t>
      </w:r>
      <w:r w:rsidRPr="003E3AC8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3E3AC8" w:rsidRPr="00234971" w:rsidP="003E3AC8" w14:paraId="11F32B2C" w14:textId="23689B0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3E3AC8" w:rsidRPr="0020125E" w:rsidP="003E3AC8" w14:paraId="38CBF181" w14:textId="353D9B22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บุคลากรใน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3E3AC8" w:rsidP="003E3AC8" w14:paraId="02FCB66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2F4A1F" w:rsidP="002F4A1F" w14:paraId="3FB30760" w14:textId="3416AB2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F4A1F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5.1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จัดทำแผนปฏิบัติงานตรวจสอบภายใน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โดยกำหนดให้มีหน่วยงานหรือเจ้าหน้าที่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ที่รับผิดชอบ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และให้มีความเป็นอิสระในการปฏิบัติหน้าที่</w:t>
      </w:r>
    </w:p>
    <w:p w:rsidR="002F4A1F" w:rsidP="002F4A1F" w14:paraId="1747293B" w14:textId="683FA48F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สอบทานความถูกต้องและเชื่อถือได้ของข้อมูลและตัวเลขต่าง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ด้วยเทคนิค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และวิธีการตรวจสอบที่ยอมรับโดยทั่วไป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ปริมาณมากน้อยตามความจำเป็นและเหมาะสม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โดยคำนึงถึงประสิทธิภาพของระบบการควบคุมภายในและความสำคัญของเรื่องที่ตรวจสอบ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รวมทั้งวิเคราะห์และประเมินผลการบริหารและการปฏิบัติงานของหน่วยรับตรว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จ</w:t>
      </w:r>
    </w:p>
    <w:p w:rsidR="002F4A1F" w:rsidP="002F4A1F" w14:paraId="1DE86AD0" w14:textId="3C909FBA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5.3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สอบทานการปฏิบัติงานเกี่ยวกับการบริหารงบประมาณ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การเงิน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การพัสดุและทรัพย์สินรวมทั้งการบริหารงานด้านอื่น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ของเทศบาลตำบล</w:t>
      </w:r>
      <w:r w:rsidR="004A7FE1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ให้เป็นไปตามนโยบาย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ระเบียบข้อบังคับ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คำสั่ง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และมติคณะรัฐมนตรี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ตลอดจนตรวจสอบระบบการดูแลรักษา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และความปลอดภัยของทรัพย์สิน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และการใช้ทรัพยากรทุกประเภทว่าเป็นไปโดยมีประสิทธิภาพ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ประสิทธิผล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และประหยัด</w:t>
      </w:r>
    </w:p>
    <w:p w:rsidR="002F4A1F" w:rsidP="002F4A1F" w14:paraId="1A6A62E5" w14:textId="34447224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5.4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สอบทานระบบการปฏิบัติงานตามมาตรฐาน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สั่งที่ทางราชการกำหนด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2F4A1F" w:rsidRPr="002F4A1F" w:rsidP="002F4A1F" w14:paraId="7FC21EAC" w14:textId="102A02F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5.5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การทำงา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ลดโอกาสความร้ายแรงและความเสี่ยงที่อาจเกิดขึ้น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และป้องกันการทุจริต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รวมทั้งเพื่อเพิ่มโอกาสของความสำเร็จของงาน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และเปิดเผยรายงานต่อสาธารณชน</w:t>
      </w:r>
      <w:r w:rsidRPr="002F4A1F"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  <w:t xml:space="preserve"> </w:t>
      </w:r>
    </w:p>
    <w:p w:rsidR="003E3AC8" w:rsidRPr="00666506" w:rsidP="002F4A1F" w14:paraId="66216FE9" w14:textId="42F9AF2D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3E3AC8" w:rsidRPr="00234A54" w:rsidP="00234A54" w14:paraId="46A1953B" w14:textId="512ACB9D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3E3AC8" w:rsidRPr="00605942" w:rsidP="003E3AC8" w14:paraId="3FE6D39F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3E3AC8" w:rsidRPr="00FE3809" w:rsidP="003E3AC8" w14:paraId="155156C7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3E3AC8" w:rsidP="003E3AC8" w14:paraId="6C7AC5DD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3E3AC8" w:rsidRPr="005C4EEA" w:rsidP="003E3AC8" w14:paraId="3D05AA9E" w14:textId="187E7CD2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2F4A1F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หน่วยงานตรวสอบภายใน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3E3AC8" w:rsidP="003E3AC8" w14:paraId="1D6F48A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3E3AC8" w:rsidRPr="00FE753E" w:rsidP="003E3AC8" w14:paraId="51427BDE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234A54" w:rsidRPr="00234A54" w:rsidP="00234A54" w14:paraId="533C841D" w14:textId="21043F15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327D75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 w:rsid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มีหน่วยงานตรวจสอบภายใน</w:t>
      </w:r>
      <w:r w:rsidRPr="00234A54" w:rsid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234A54" w:rsid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เจ้าหน้าที่ปฏิบัติงานตรวจสอบภายใน</w:t>
      </w:r>
      <w:r w:rsidRPr="00234A54" w:rsid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 w:rsidR="002F4A1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ที่มีความเป็นอิสระในการปฏิบัติ</w:t>
      </w:r>
    </w:p>
    <w:p w:rsidR="00234A54" w:rsidP="00234A54" w14:paraId="1A7844F8" w14:textId="12FAB0F8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หน้าที่</w:t>
      </w:r>
    </w:p>
    <w:p w:rsidR="002F4A1F" w:rsidRPr="00234A54" w:rsidP="00234A54" w14:paraId="324BB535" w14:textId="5F370CC2">
      <w:pPr>
        <w:spacing w:after="0" w:line="240" w:lineRule="auto"/>
        <w:ind w:firstLine="720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2</w:t>
      </w:r>
      <w:r w:rsidR="00327D75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</w:t>
      </w: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มีแผนปฏิบัติงานตรวจสอบภายใน</w:t>
      </w: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3E3AC8" w:rsidRPr="002F4A1F" w:rsidP="00234A54" w14:paraId="586F774D" w14:textId="2B3BDAF5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22"/>
          <w:szCs w:val="28"/>
          <w:lang w:val="en-US" w:eastAsia="en-US" w:bidi="th-TH"/>
        </w:rPr>
      </w:pPr>
      <w:r w:rsidRPr="002F4A1F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</w:t>
      </w:r>
      <w:r w:rsidRPr="002F4A1F">
        <w:rPr>
          <w:rFonts w:ascii="TH SarabunIT๙" w:hAnsi="TH SarabunIT๙" w:eastAsiaTheme="minorHAnsi" w:cs="TH SarabunIT๙"/>
          <w:b/>
          <w:bCs/>
          <w:sz w:val="22"/>
          <w:szCs w:val="28"/>
          <w:cs/>
          <w:lang w:val="en-US" w:eastAsia="en-US" w:bidi="th-TH"/>
        </w:rPr>
        <w:t>ธ์</w:t>
      </w:r>
    </w:p>
    <w:p w:rsidR="00234A54" w:rsidRPr="00234A54" w:rsidP="00234A54" w14:paraId="372F699D" w14:textId="6681A89B">
      <w:pPr>
        <w:spacing w:after="0" w:line="240" w:lineRule="auto"/>
        <w:ind w:left="720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1.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มีการนำผลการตรวจสอบภายในไปปรับปรุงเพื่อให้การป้องกันการทุจริตมีประสิทธิภาพ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2.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บุคลากรมีความเข้าใจและปฏิบัติตามกฎหมาย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ข้อบังคับ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อย่างเคร่งครัด</w:t>
      </w: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โดยมุ่งผลสัมฤทธิ์ของ</w:t>
      </w:r>
    </w:p>
    <w:p w:rsidR="00234A54" w:rsidRPr="00234A54" w:rsidP="00234A54" w14:paraId="440FB399" w14:textId="7AB4CCEB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งาน</w:t>
      </w:r>
    </w:p>
    <w:p w:rsidR="002579C3" w:rsidRPr="00234A54" w:rsidP="00234A54" w14:paraId="1D352E53" w14:textId="172E1DB9">
      <w:pPr>
        <w:spacing w:after="0" w:line="240" w:lineRule="auto"/>
        <w:ind w:left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auto"/>
          <w:sz w:val="32"/>
          <w:szCs w:val="32"/>
          <w:lang w:val="en-US" w:eastAsia="en-US" w:bidi="th-TH"/>
        </w:rPr>
      </w:pP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3</w:t>
      </w:r>
      <w:r w:rsidR="00327D75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.</w:t>
      </w: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การทุจริตในองค์กรปกครองส่วนท้องถิ่นลดลงร้อยละ</w:t>
      </w:r>
      <w:r w:rsidRPr="00234A54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234A54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>5</w:t>
      </w:r>
    </w:p>
    <w:p w:rsidR="002579C3" w:rsidP="00E22956" w14:paraId="33C2350E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579C3" w:rsidP="00E22956" w14:paraId="36DC2022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579C3" w:rsidP="00E22956" w14:paraId="0FB841F6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579C3" w:rsidP="00E22956" w14:paraId="365347D9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34A54" w:rsidP="00E22956" w14:paraId="093EA388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34A54" w:rsidP="00E22956" w14:paraId="7D2B8935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34A54" w:rsidP="00E22956" w14:paraId="31F2BFBC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34A54" w:rsidP="00E22956" w14:paraId="7DA96A34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234A54" w:rsidP="00E22956" w14:paraId="0036EA79" w14:textId="77777777">
      <w:pPr>
        <w:spacing w:before="240" w:after="24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4"/>
          <w:szCs w:val="24"/>
          <w:lang w:val="en-US" w:eastAsia="en-US" w:bidi="th-TH"/>
        </w:rPr>
      </w:pPr>
      <w:r w:rsidRPr="00DC556C">
        <w:rPr>
          <w:rFonts w:ascii="TH SarabunIT๙" w:hAnsi="TH SarabunIT๙" w:eastAsiaTheme="minorHAnsi" w:cs="TH SarabunIT๙"/>
          <w:color w:val="000000"/>
          <w:sz w:val="24"/>
          <w:szCs w:val="24"/>
          <w:lang w:val="en-US" w:eastAsia="en-US" w:bidi="th-TH"/>
        </w:rPr>
        <w:br/>
      </w:r>
    </w:p>
    <w:p w:rsidR="004E2101" w:rsidP="00EE24C8" w14:paraId="56F5C627" w14:textId="3B1C342A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234A54" w:rsidR="002579C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4.1.2 </w:t>
      </w:r>
      <w:r w:rsidRPr="00234A54" w:rsidR="002579C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มีการจัดทำและรายงานการจัดทำระบบควบคุมภายใน</w:t>
      </w:r>
    </w:p>
    <w:p w:rsidR="004E2101" w:rsidP="00EE24C8" w14:paraId="49734BDE" w14:textId="131A0F8F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24</w:t>
      </w:r>
    </w:p>
    <w:p w:rsidR="004E2101" w:rsidRPr="003E3AC8" w:rsidP="008D34BB" w14:paraId="6732601C" w14:textId="7EC7F72F">
      <w:pPr>
        <w:spacing w:before="120" w:after="12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4E2101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กิจกรรมติดตามประเมินผลการควบคุมภายใน</w:t>
      </w:r>
    </w:p>
    <w:p w:rsidR="004E2101" w:rsidP="008D34BB" w14:paraId="129DF18F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8D34BB" w:rsidRPr="008D34BB" w:rsidP="008D34BB" w14:paraId="2FD11FC1" w14:textId="38CAB02E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ระบบการควบคุมภายในจะช่วยควบคุมหรือลดความเสี่ยงของหน่วยงานให้อยู่ในระดับที่ยอมรับได้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ซึ่งจะทำให้ปฏิบัติงานและการจัดการของหน่วยงานบรรลุตามวัตถุประสงค์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ในอดีตที่ผ่านมา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การบริหารงานของหน่วยงานภาครัฐ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ได้มีการควบคุมภายในตามที่กระทรวงการคลังประกาศให้ใช้เป็นเรื่อง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ซึ่งอาจอยู่ในรูปของกฎหมาย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ระบบบัญชี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หนังสือสั่งการ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และหนังสือตอบข้อหารือต่าง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ส่วนใหญ่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ซึ่งไม่ครอบคลุมถึงการจัดการด้านอื่น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นอกเหนือจากด้านการเงินและบัญชีในหน่วยงาน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จึงไม่สามารถสะท้อนภาพถึงผลการดำเนินงานในภาพรวมของหน่วยงานได้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ระบบการควบคุมภายในที่ดี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ว่ามีการดำเนินงานที่มีประสิทธิภาพและประสิทธิผลหรือไม่เพียงใด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การที่ระบบการควบคุมภายในของรัฐยังไม่ครอบคลุมทุกระบบงาน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อาจเป็นช่องทางรั่วไหลทำให้เกิดความเสียหายในหน่วยงานและการดำเนินงานไม่สัมฤทธิ์ผล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ทั้งนี้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สาเหตุส่วนหนึ่งอาจเกิดจากการกำหนดหน้าที่และมอบหมายงานในหน่วยงานไม่เหมาะสม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การมอบหมายการปฏิบัติงานทั้งกระบวนการให้บุคคลใดบุคคลหนึ่งเพียงคนเดียว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การควบคุมภายในของหน่วยงานที่กำหนดขึ้น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พัฒนาให้ระบบการควบคุมภายในดังกล่าวทันสมัยอยู่เสมอ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จึงได้กำหนดกิจกรรมการติดตามประเมินผลการควบคุมภายในขึ้น</w:t>
      </w:r>
      <w:r w:rsidRPr="008D34B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E2101" w:rsidRPr="00234971" w:rsidP="004E2101" w14:paraId="10A8AE24" w14:textId="3D3EDDD6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8D34BB" w:rsidP="008D34BB" w14:paraId="7EC4C334" w14:textId="53D0AC68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เพื่อให้การปฏิบัติงานเป็นไปอย่างมีประสิทธิภาพและประสิทธิผล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ทำให้การใช้ทรัพยากรเป็นไปอย่างประหยัดและคุ้มค่า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โดยลดขั้นตอนการปฏิบัติงานที่ซ้ำซ้อนหรือไม่จำเป็น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ลดความเสี่ยงหรือผลเสียหายด้านการเงินหรือด้านอื่น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ที่อาจมีขึ้น</w:t>
      </w:r>
    </w:p>
    <w:p w:rsidR="008D34BB" w:rsidP="008D34BB" w14:paraId="63449573" w14:textId="704732A4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เพื่อให้มีข้อมูลและรายงานทางการเงินที่ถูกต้องครบถ้วนและเชื่อถือได้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สร้างความมั่นใจแก่ผู้บริหารในการตัดสินใจเกี่ยวกับการบริหารและการปฏิบัติงาน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และบุคคลภายนอกที่เกี่ยวข้อง</w:t>
      </w:r>
    </w:p>
    <w:p w:rsidR="002310AC" w:rsidP="008D34BB" w14:paraId="5EA9EFFE" w14:textId="112DD615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3.3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เพื่อให้บุคลากรมีการปฏิบัติตามนโยบาย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เงื่อนไขสัญญา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ข้อตกลง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ระเบียบข้อบังคับต่าง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ของหน่วยงานอย่างถูกต้องและครบถ้วน</w:t>
      </w:r>
    </w:p>
    <w:p w:rsidR="008D34BB" w:rsidRPr="008D34BB" w:rsidP="008D34BB" w14:paraId="6A8185FA" w14:textId="02ABA5DA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3.4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เพื่อให้การควบคุมภายในของระบุชื่อ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องค์กรปกครองส่วนท้องถิ่นเป็นไปอย่างมีประสิทธิภาพและเหมาะสมกับการปฏิบัติงานในหน่วยงาน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8D34B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ีกทั้งยังเป็นการควบคุมหรือลดความเสี่ยงของหน่วยงานให้อยู่ในระดับที่ยอมรับได้ซึ่งจะทำให้การปฏิบัติงานและการจัดงานของหน่วยงานบรรลุตามวัตถุประสงค์</w:t>
      </w:r>
      <w:r w:rsidRPr="008D34B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E2101" w:rsidRPr="00234971" w:rsidP="004E2101" w14:paraId="62900FF7" w14:textId="3B2DE39B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4E2101" w:rsidRPr="0020125E" w:rsidP="004E2101" w14:paraId="4BC172F6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บุคลากรใน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4E2101" w:rsidP="004E2101" w14:paraId="5764275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046B73" w:rsidP="00046B73" w14:paraId="171CC2ED" w14:textId="456EB638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5.1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</w:t>
      </w:r>
    </w:p>
    <w:p w:rsidR="00046B73" w:rsidP="00046B73" w14:paraId="6F9C87C9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5.2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จัดทำรายงานการประเมินผลการควบคุมภายใน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ประกอบด้วย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</w:p>
    <w:p w:rsidR="00046B73" w:rsidP="00046B73" w14:paraId="2EA4606F" w14:textId="2842371F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(1)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หนังสือรับรองการควบคุมภายใน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1/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2/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3)</w:t>
      </w:r>
    </w:p>
    <w:p w:rsidR="00046B73" w:rsidP="00046B73" w14:paraId="07BB1CF7" w14:textId="18D26C21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(2)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การประเมินองค์ประกอบของการควบคุมภายใน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รายงานการประเมินองค์ประกอบของการควบคุมภายใน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4)</w:t>
      </w:r>
    </w:p>
    <w:p w:rsidR="00046B73" w:rsidP="00046B73" w14:paraId="7B3D3549" w14:textId="2328225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(3)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การประเมินผลการควบคุมภายในของภารกิจตามกฎหมายที่จัดตั้งหน่วยงาน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การประเมินผลการควบคุมภายใน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5)</w:t>
      </w:r>
    </w:p>
    <w:p w:rsidR="00046B73" w:rsidP="00046B73" w14:paraId="21F6B0EB" w14:textId="0FEDDCF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   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(4)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ความเห็นของผู้ตรวจสอบภายในเกี่ยวกับการสอบทานการควบคุมภายในของหน่วยงาน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รายงานการสอบทานการประเมินผลการควบคุมภายในของผู้ตรวจสอบภายใน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: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ปค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6)</w:t>
      </w:r>
    </w:p>
    <w:p w:rsidR="00046B73" w:rsidP="00046B73" w14:paraId="0CF43D48" w14:textId="10DFBBC4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เสนอรายงานผลการควบคุมภายในตามหลักเกณฑ์กระทรวงการคลังว่าด้วยมาตรฐานและ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หลักเกณฑ์ปฏิบัติการควบคุมภายในสำหรับหน่วยงานของรัฐ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ข้อ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9</w:t>
      </w:r>
    </w:p>
    <w:p w:rsidR="00046B73" w:rsidP="00046B73" w14:paraId="4DD04EA3" w14:textId="4B65A991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นำผลการประเมินไปปรับปรุงงานและระบบควบคุมภายใน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 w:rsid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เพื่อให้เกิดประสิทธิภาพมากขึ้น</w:t>
      </w:r>
    </w:p>
    <w:p w:rsidR="002310AC" w:rsidRPr="002310AC" w:rsidP="00046B73" w14:paraId="4B2AA465" w14:textId="1626FE2A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เผยแพร่รายงานการควบคุมภายในให้สาธารณชนได้ทราบ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ณ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ที่ทำการ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2310A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และเว็บไซต์ของหน่วยงานและสื่อสังคมออนไลน์ของหน่วยงาน</w:t>
      </w:r>
      <w:r w:rsidRPr="002310AC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E2101" w:rsidRPr="00666506" w:rsidP="004E2101" w14:paraId="7C365B61" w14:textId="268804BE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4E2101" w:rsidRPr="00234A54" w:rsidP="004E2101" w14:paraId="4C5CA1E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4E2101" w:rsidRPr="00605942" w:rsidP="004E2101" w14:paraId="18BB288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4E2101" w:rsidRPr="00FE3809" w:rsidP="004E2101" w14:paraId="5F0DA8B0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4E2101" w:rsidP="004E2101" w14:paraId="2A0D614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4E2101" w:rsidRPr="005C4EEA" w:rsidP="004E2101" w14:paraId="5E588AA5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หน่วยงานตรวสอบภายใน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4E2101" w:rsidP="004E2101" w14:paraId="05CBD73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4E2101" w:rsidRPr="00FE753E" w:rsidP="004E2101" w14:paraId="780B91A5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046B73" w:rsidP="00046B73" w14:paraId="513DD72D" w14:textId="0EE297B5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175EA5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มีรายงานการประเมินผลการควบคุมภายในตามหลักเกณฑ์กระทรวงการคลังว่าด้วยมาตรฐานและ</w:t>
      </w:r>
    </w:p>
    <w:p w:rsidR="00046B73" w:rsidP="00046B73" w14:paraId="36E52943" w14:textId="106CBDCB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หลักเกณฑ์ปฏิบัติการควบคุมภายในสำหรับหน่วยงานของรัฐ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2561</w:t>
      </w:r>
    </w:p>
    <w:p w:rsidR="00046B73" w:rsidRPr="00046B73" w:rsidP="00046B73" w14:paraId="74D16551" w14:textId="0787597A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</w:t>
      </w:r>
      <w:r w:rsidR="00175EA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รุปข้อมูลผลการควบคุมภายในและจัดทำแผนปรับปรุงงานให้มีประสิทธิภาพในการป้องกันการทุจริตโดยกิจกรรมการควบคุมภายในร้อยละ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80 </w:t>
      </w:r>
      <w:r w:rsidRPr="00046B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ได้ดำเนินการแก้ไข</w:t>
      </w:r>
      <w:r w:rsidRPr="00046B73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4E2101" w:rsidRPr="00046B73" w:rsidP="007F3E6C" w14:paraId="3AD3F932" w14:textId="1E566E4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046B73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7F3E6C" w:rsidP="007F3E6C" w14:paraId="7B86797D" w14:textId="4A18E5C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1</w:t>
      </w:r>
      <w:r w:rsidR="00175EA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ระดับความพึงพอใจของผู้ที่เกี่ยวข้องในการจัดทำรายงานการประเมินผลการควบคุมภายใน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80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ในระดับมาก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</w:p>
    <w:p w:rsidR="007F3E6C" w:rsidP="007F3E6C" w14:paraId="32A59368" w14:textId="1B85834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</w:t>
      </w:r>
      <w:r w:rsidR="00175EA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การเผยแพร่รายงานการควบคุมภายในให้สาธารณชนได้ทราบ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ส่งผลให้การปฏิบัติราชการขององค์กรปกครองส่วนท้องถิ่นมีความโปร่งใส</w:t>
      </w:r>
    </w:p>
    <w:p w:rsidR="004E2101" w:rsidRPr="007F3E6C" w:rsidP="007F3E6C" w14:paraId="511CE978" w14:textId="4FEA8E12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</w:t>
      </w:r>
      <w:r w:rsidR="00175EA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การทุจริตระบุชื่อองค์กรปกครองส่วนท้องถิ่นลดลงร้อยละ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F3E6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</w:t>
      </w:r>
    </w:p>
    <w:p w:rsidR="004E2101" w:rsidP="00E22956" w14:paraId="6667B459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F3E6C" w:rsidP="00E22956" w14:paraId="0F8E713A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F3E6C" w:rsidP="00E22956" w14:paraId="0B74CD72" w14:textId="77777777">
      <w:pPr>
        <w:spacing w:before="240" w:after="24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F3E6C" w:rsidRPr="007F3E6C" w:rsidP="00EE24C8" w14:paraId="0C9966B2" w14:textId="1150DF60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7F3E6C" w:rsidR="002579C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4.1.3 </w:t>
      </w:r>
      <w:r w:rsidRPr="007F3E6C" w:rsidR="002579C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มีการจัดให้มีกระบวนการบริหารจัดการความเสี่ยงการทุจริต</w:t>
      </w:r>
    </w:p>
    <w:p w:rsidR="007F3E6C" w:rsidP="00EE24C8" w14:paraId="211FD63A" w14:textId="4987C553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25</w:t>
      </w:r>
    </w:p>
    <w:p w:rsidR="007F3E6C" w:rsidRPr="003E3AC8" w:rsidP="007F3E6C" w14:paraId="5D6A4370" w14:textId="572ECC94">
      <w:pPr>
        <w:spacing w:before="120" w:after="12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58771A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23E5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7F3E6C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มาตรการบริหารจัดการความเสี่ยงการทุจริตของเทศบาลตำบลโคกสะอาด</w:t>
      </w:r>
    </w:p>
    <w:p w:rsidR="007F3E6C" w:rsidP="007F3E6C" w14:paraId="50AA0DC2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01148D" w:rsidP="0001148D" w14:paraId="420EE41A" w14:textId="436E725F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2561 - 2580)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ประเด็นที่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การต่อต้านการทุจริตและประพฤติมิชอบกำหนดเป้าหมายไว้ว่า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ประเทศไทยปลอดการทุจริตและประพฤติมิชอบ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โดยกำหนดตัวชี้วัดไว้ว่า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ในปี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2560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ประเทศไทยต้องมีคะแนนดัชนีการรับรู้การทุจริต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Corruption Perception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Index - CPI)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อยู่ในอันดับ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20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หรือได้คะแนนไม่ต่ำกว่า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73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นอกจากนี้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ยังได้นำผลการประเมิน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ไปกำหนดตัวชี้วัดและค่าเป้าหมายไว้ว่า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หน่วยงานที่เข้าร่วมการประเมิน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ทั้งหมด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100)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ต้องได้คะแนน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90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โดยในระยะที่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2566 - 2570)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ได้กำหนดตัวชี้วัดไว้ว่า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ในปีพ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2570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ประเทศไทยต้องมีคะแนนดัชนีการรับรู้การทุจริต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Corruption Perception Index - CPI)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อยู่ในอันดับ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43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หรือได้คะแนนไม่ต่ำกว่า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57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และหน่วยงานที่เข้าร่วมการประเมิน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ITA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ทั้งหมด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ร้อยละ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100)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ต้องได้คะแนน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85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คะแนนขึ้นไป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ซึ่งได้กำหนดแผนป้องกันการทุจริตและประพฤติมิชอบ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โดยกำหนดให้การปรับ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”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ลดจำนวนคดีทุจริตและประพฤติมิชอบในหน่วยงานภาครัฐเป็นแนวทางหนึ่งในการพัฒนาเพื่อนำไปสู่เป้าหมาย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“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ประเทศไทยปลอดการทุจริตและประพฤติมิชอบ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”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เป็นหน่วยงานที่มีความสำคัญยิ่งในการขับเคลื่อนยุทธศาสตร์ชาติเป็นหน่วยงานของรัฐภายใต้โครงสร้างการจัดระเบียบบริหารราชการตามหลักการกระจายอำนาจการปกครอง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เป็นหน่วยงานหลักในการจัดทำบริการสาธารณะและกิจกรรมสาธารณะเพื่อประโยชน์ของประชาชนในท้องถิ่น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ถือเป็นกลไกสำคัญในการพัฒนาท้องถิ่นซึ่งนำไปสู่การพัฒนาทั่วทั้งประเทศ</w:t>
      </w:r>
    </w:p>
    <w:p w:rsidR="0001148D" w:rsidRPr="0001148D" w:rsidP="0001148D" w14:paraId="50C62076" w14:textId="5F54633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จึงได้เล็งเห็นถึงความสำคัญในการป้องกันและปราบปรามการทุจริต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ในระดับท้องถิ่นเอง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จึงกำหนดดำเนินมาตรการบริหารจัดการความเสี่ยงการทุจริตของเทศบาลตำบล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เพื่อป้องกันไม่ให้เกิดการทุจริตขึ้นในองค์กร</w:t>
      </w:r>
      <w:r w:rsidRPr="0001148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F3E6C" w:rsidRPr="00234971" w:rsidP="007F3E6C" w14:paraId="457ED159" w14:textId="3FA24F39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01148D" w:rsidRPr="0001148D" w:rsidP="00BD6173" w14:paraId="34D59459" w14:textId="5A43949C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3.1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เพื่อบริหารจัดการความเสี่ยงการทุจริตของ</w:t>
      </w:r>
      <w:r w:rsidR="00BD617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="00BD617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3.2 </w:t>
      </w:r>
      <w:r w:rsidRPr="0001148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เพื่อป้องกันการทุจริตไม่ให้เกิดขึ้นใน</w:t>
      </w:r>
      <w:r w:rsidR="00BD617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  <w:r w:rsidRPr="0001148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F3E6C" w:rsidRPr="00234971" w:rsidP="007F3E6C" w14:paraId="78EAAFB7" w14:textId="0B436DBD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7F3E6C" w:rsidRPr="0020125E" w:rsidP="007F3E6C" w14:paraId="5E63F7BD" w14:textId="79ED7396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ทุกสำนัก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/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กอง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ใน</w:t>
      </w:r>
      <w:r w:rsidRPr="0020125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Pr="0020125E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7F3E6C" w:rsidP="007F3E6C" w14:paraId="3C23FC08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BD6173" w:rsidP="00BD6173" w14:paraId="12B9FB8F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จัดทำมาตรการและขออนุมัติดำเนินการต่อผู้มีอำนาจ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จัดตั้งคณะทำงานเพื่อบริหารจัดการความเสี่ยงการทุจริต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คณะทำงานดำเนินการประเมินความเสี่ยงการดำเนินงาน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การปฏิบัติหน้าที่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การดำเนินโครงการที่อาจ</w:t>
      </w:r>
    </w:p>
    <w:p w:rsidR="00BD6173" w:rsidP="00BD6173" w14:paraId="517E7795" w14:textId="7BBE82A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ก่อให้เกิดการทุจริต</w:t>
      </w:r>
    </w:p>
    <w:p w:rsidR="00BD6173" w:rsidP="00BD6173" w14:paraId="7B33F029" w14:textId="7A3A1A2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คณะทำงานดำเนินการจัดทำนวัตกรรม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แนวทางในการบริหารจัดการความเสี่ยงของการดำเนินการที่อาจก่อให้เกิดการทุจริต</w:t>
      </w:r>
    </w:p>
    <w:p w:rsidR="00BD6173" w:rsidP="00BD6173" w14:paraId="51600505" w14:textId="6BAD80FB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ดำเนินการเผยแพร่ผลการประเมินความเสี่ยง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ข้อมูลประกอบด้วยเหตุการณ์ความเสี่ยงระดับความเสี่ยงมาตรการและการดำเนินการในการบริหารความเสี่ยง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บนเว็บไซต์ขององค์กรปกครองส่วนท้องถิ่น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และช่องทางอื่น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</w:p>
    <w:p w:rsidR="00BD6173" w:rsidP="00BD6173" w14:paraId="42BB5E8C" w14:textId="2926F0F6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ประชุมชี้แจงทำความเข้าใจมาตรการและการดำเนินการในการบริหารความเสี่ยงการทุจริตให้แก่เจ้าหน้าที่ผู้ปฏิบัติงาน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หน่วยงานที่เกี่ยวข้อง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ให้ปฏิบัติตามมาตรการการบริหารความเสี่ยงการทุจริตอย่างเคร่งครัด</w:t>
      </w:r>
    </w:p>
    <w:p w:rsidR="00BD6173" w:rsidP="00BD6173" w14:paraId="7750C4A1" w14:textId="70943EBC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7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ติดตาม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ประเมินผลการบริหารจัดการความเสี่ยงการทุจริต</w:t>
      </w:r>
    </w:p>
    <w:p w:rsidR="00BD6173" w:rsidRPr="00BD6173" w:rsidP="00BD6173" w14:paraId="7FB3E672" w14:textId="55F6C783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 </w:t>
      </w:r>
      <w:r w:rsidRPr="00BD617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BD6173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F3E6C" w:rsidRPr="00666506" w:rsidP="007F3E6C" w14:paraId="0513E1E5" w14:textId="7BB8E847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7F3E6C" w:rsidRPr="00234A54" w:rsidP="007F3E6C" w14:paraId="66CDBBAC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7F3E6C" w:rsidRPr="00605942" w:rsidP="007F3E6C" w14:paraId="7DA59923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7F3E6C" w:rsidRPr="00FE3809" w:rsidP="007F3E6C" w14:paraId="54F0C3E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7F3E6C" w:rsidP="007F3E6C" w14:paraId="33978BCB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7F3E6C" w:rsidRPr="005C4EEA" w:rsidP="007F3E6C" w14:paraId="57DACAA7" w14:textId="79226C49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 w:rsidR="006A7D0B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7F3E6C" w:rsidP="007F3E6C" w14:paraId="7F9D55AF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7F3E6C" w:rsidRPr="00FE753E" w:rsidP="007F3E6C" w14:paraId="51ED25CA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6A7D0B" w:rsidRPr="006A7D0B" w:rsidP="006A7D0B" w14:paraId="698FFCA4" w14:textId="4188D95E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C0762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มีรายงานการประเมินความเสี่ยงของการดำเนินงาน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การปฏิบัติหน้าที่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การดำเนินโครงการที่อา</w:t>
      </w:r>
      <w:r w:rsidRPr="006A7D0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จ</w:t>
      </w:r>
    </w:p>
    <w:p w:rsidR="006A7D0B" w:rsidRPr="006A7D0B" w:rsidP="006A7D0B" w14:paraId="1D96F59E" w14:textId="67F97F2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 w:rsidRPr="006A7D0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ก่อให้เกิดการทุจริต</w:t>
      </w:r>
      <w:r w:rsidRPr="006A7D0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จำนวน</w:t>
      </w:r>
      <w:r w:rsidRPr="006A7D0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1 </w:t>
      </w:r>
      <w:r w:rsidRPr="006A7D0B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ชุด</w:t>
      </w:r>
    </w:p>
    <w:p w:rsidR="006A7D0B" w:rsidP="006A7D0B" w14:paraId="57B06772" w14:textId="56427969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</w:t>
      </w:r>
      <w:r w:rsidR="00C0762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มีนวัตกรรม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ระบบ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แนวทางในการบริหารจัดการความเสี่ยงของการดำเนินการที่อาจก่อให้</w:t>
      </w:r>
      <w:r w:rsidR="005A569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เกิดการทุจริต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อย่างน้อยจำนวน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</w:t>
      </w:r>
    </w:p>
    <w:p w:rsidR="006A7D0B" w:rsidRPr="006A7D0B" w:rsidP="006A7D0B" w14:paraId="1ABD9FDF" w14:textId="4818ED22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</w:t>
      </w:r>
      <w:r w:rsidR="00C0762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มีการเผยแพร่ผลการประเมินความเสี่ยง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ข้อมูลประกอบด้วยเหตุการณ์ความเสี่ยงระดับความเสี่ยงมาตรการและการดำเนินการในการบริหารความเสี่ยง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อย่างน้อย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เผยแพร่บนเว็บไซต์ของเทศบาลตำบล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6A7D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6A7D0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7F3E6C" w:rsidRPr="006A7D0B" w:rsidP="009A5F94" w14:paraId="220187D0" w14:textId="53FC8D1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A7D0B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7F3E6C" w:rsidRPr="009A5F94" w:rsidP="009A5F94" w14:paraId="0F0EB060" w14:textId="109450BB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cs/>
          <w:lang w:val="en-US" w:eastAsia="en-US" w:bidi="th-TH"/>
        </w:rPr>
      </w:pPr>
      <w:r w:rsidRPr="009A5F9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เรื่องร้องเรียนการทุจริต</w:t>
      </w:r>
      <w:r w:rsidRPr="009A5F9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9A5F9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คดีการทุจริตประพฤติมิชอบของเทศบาลตำบล</w:t>
      </w:r>
      <w:r w:rsidRPr="009A5F94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2579C3" w:rsidP="00E22956" w14:paraId="668DBD60" w14:textId="67CC4B4F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23720592" w14:textId="684C6CC8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56F61E14" w14:textId="3AECD4E9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2AB0BAD9" w14:textId="58FCE641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791A3A21" w14:textId="7E35011D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5278C2ED" w14:textId="7DDACEA4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4E3673E5" w14:textId="1A08FE06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6605D9E2" w14:textId="0984ABAA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41BA5633" w14:textId="2489BA45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P="00E22956" w14:paraId="52BBB771" w14:textId="0F0348B8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EE24C8" w:rsidP="00E22956" w14:paraId="0C097597" w14:textId="61F0E4EA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EE24C8" w:rsidP="00E22956" w14:paraId="718AD4A6" w14:textId="77777777">
      <w:pPr>
        <w:spacing w:before="240" w:after="24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9A5F94" w:rsidRPr="00EE24C8" w:rsidP="00EE24C8" w14:paraId="752893C1" w14:textId="7DB4D942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4.2 </w:t>
      </w:r>
      <w:r w:rsidRPr="00EE24C8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การส่งเสริมบทบาทการตรวจสอบของสภาท้องถิ่น</w:t>
      </w:r>
    </w:p>
    <w:p w:rsidR="00C706DE" w:rsidP="00EE24C8" w14:paraId="33A40994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EE24C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    4.2.1</w:t>
      </w:r>
      <w:r w:rsidRPr="00EE24C8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</w:t>
      </w:r>
      <w:r w:rsidRPr="00EE24C8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ส่งเสริมและพัฒนาศักยภาพสมาชิกสภ</w:t>
      </w:r>
      <w:r w:rsidRPr="00EE24C8" w:rsidR="00EE24C8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า</w:t>
      </w:r>
      <w:r w:rsidRPr="00EE24C8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ท้องถิ่นให้มีความรู้</w:t>
      </w:r>
      <w:r w:rsidRPr="00EE24C8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24C8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ความเข้าใจในการปฏิบัติหน้าที่ให้เป็นไป</w:t>
      </w:r>
    </w:p>
    <w:p w:rsidR="00EE24C8" w:rsidP="00EE24C8" w14:paraId="2F87D781" w14:textId="01BBEAB8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</w:t>
      </w:r>
      <w:r w:rsidR="00B00383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</w:t>
      </w:r>
      <w:r w:rsidRP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ตามกฎหมาย</w:t>
      </w:r>
      <w:r w:rsidRP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ระเบียบที่เกี่ยวข้องได้กำหนดไว้</w:t>
      </w:r>
    </w:p>
    <w:p w:rsidR="00EE24C8" w:rsidP="00B00383" w14:paraId="760CD6DE" w14:textId="2830B315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26</w:t>
      </w:r>
    </w:p>
    <w:p w:rsidR="00EE24C8" w:rsidRPr="00EE24C8" w:rsidP="00EE24C8" w14:paraId="3F04920A" w14:textId="103F13D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EE24C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EE24C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EE24C8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EE24C8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การส่งเสริมความรู้ด้านกฎ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และกฎหมายที่เกี่ยวข้องสำหรับผู้บริหารและสมาชิกสภา</w:t>
      </w:r>
    </w:p>
    <w:p w:rsidR="00EE24C8" w:rsidRPr="00EE24C8" w:rsidP="00EE24C8" w14:paraId="659BF882" w14:textId="496F0F35">
      <w:pPr>
        <w:spacing w:after="0" w:line="240" w:lineRule="auto"/>
        <w:rPr>
          <w:rFonts w:asciiTheme="minorHAnsi" w:eastAsiaTheme="minorHAnsi" w:hAnsiTheme="minorHAnsi" w:cstheme="minorBidi"/>
          <w:sz w:val="22"/>
          <w:szCs w:val="28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       </w:t>
      </w:r>
      <w:r w:rsidRPr="00EE24C8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ท้องถิ่น</w:t>
      </w:r>
    </w:p>
    <w:p w:rsidR="00EE24C8" w:rsidP="00EE24C8" w14:paraId="2B9988CA" w14:textId="77777777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437016" w:rsidP="00B3150B" w14:paraId="3BA1D7D8" w14:textId="77777777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การบริหารจัดการขององค์กรปกครองส่วนท้องถิ่นมีกฎหมาย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คำสั่ง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เงื่อนไข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และหลักเกณฑ์ต่าง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การดำเนินการอย่างเคร่งครัด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ปัญหาที่เกิดขึ้นเป็นประจำไม่ได้เกิดจากเรื่องขาดความรอบคอบ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ความชำนาญ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ประสบการณ์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หรือขาดความรู้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ประกาศ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คำสั่งเงื่อนไข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และหลักเกณฑ์ต่าง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ที่มักมีการปรับปรุงเปลี่ยนแปลงหรือเพิ่มเติมเสนอเท่านั้น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หากแต่เกิดจากความรู้ความเข้าใจหรือการตีความข้อกฎหมาย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หรือกฎเกณฑ์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เงื่อนไขที่เกี่ยวข้องอย่างผิด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ส่งผลให้สมาชิกสภาท้องถิ่นและผู้บริหารท้องถิ่น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โดยเฉพาะผู้บริหารท้องถิ่นต้องตกเป็นผู้กระทำผิดกฎหมาย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ก่อให้เกิดความเสียหายแก่องค์กรปกครองส่วนท้องถิ่น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และทำให้การแก้ไขปัญหาของประชาชนหรือการพัฒนาท้องถิ่นขาดประสิทธิภาพ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ประสิทธิผล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ส่งผลให้การพัฒนาขององค์กรปกครองส่วนท้องถิ่นต้องล่าช้า</w:t>
      </w:r>
    </w:p>
    <w:p w:rsidR="00437016" w:rsidRPr="00437016" w:rsidP="00B3150B" w14:paraId="64D01103" w14:textId="1DF1B70E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ดังนั้น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เพื่อให้ผู้บริหารและสมาชิกสภาเทศบาลตำบล</w:t>
      </w:r>
      <w:r w:rsidR="00B3150B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เพิ่มพูนความรู้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ความเข้าใจระเบียบกระทรวงมหาดไทยว่าด้วยข้อบังคับการประชุมสภาท้องถิ่น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2547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กฎหมายการขัดกันระหว่างประโยชน์ส่วนบุคคลและประโยชน์ส่วนรวม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รวมทั้งกฎหมายประกอบรัฐธรรมนูญว่าด้วยการป้องกันและปราบปรามการทุจริต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และกฎหมายอื่น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ที่เกี่ยวข้อง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จึงได้จัดการส่งเสริมความรู้ด้านกฎ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3701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และกฎหมายที่เกี่ยวข้องสำหรับผู้บริหารและสมาชิกสภาท้องถิ่น</w:t>
      </w:r>
      <w:r w:rsidRPr="00437016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EE24C8" w:rsidRPr="00234971" w:rsidP="00B3150B" w14:paraId="02B08FF6" w14:textId="52ECE312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1C5DA3" w:rsidP="001C5DA3" w14:paraId="741142AB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เพื่อให้ผู้บริหาร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และสมาชิกสภาเทศบาลตำบล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ได้เพิ่มพูนความรู้ความเข้าใจเกี่ยวกั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</w:t>
      </w:r>
    </w:p>
    <w:p w:rsidR="00B3150B" w:rsidP="001C5DA3" w14:paraId="4CF235EA" w14:textId="55377DAA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ระเบียบกฎหมายที่เกี่ยวข้อง</w:t>
      </w:r>
    </w:p>
    <w:p w:rsidR="00B3150B" w:rsidRPr="00B3150B" w:rsidP="00B3150B" w14:paraId="29D41B04" w14:textId="070EBB4F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เพื่อพัฒนาศักยภาพผู้บริหาร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และสมาชิกสภาเทศบาลตำบล</w:t>
      </w:r>
      <w:r w:rsidR="001C5DA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ให้มีความพร้อมในองค์ความรู้เกี่ยวกับกฎหมาย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และระเบียบที่เกี่ยวข้อง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3150B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เป็นแนวทางการปฏิบัติหน้าที่และบริหารราชการ</w:t>
      </w:r>
      <w:r w:rsidRPr="00B3150B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EE24C8" w:rsidRPr="00234971" w:rsidP="00EE24C8" w14:paraId="7CDEDCDE" w14:textId="1E61D278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706684" w:rsidRPr="00706684" w:rsidP="00706684" w14:paraId="524CFFD2" w14:textId="0BE5238A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7066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</w:t>
      </w:r>
      <w:r w:rsidRPr="007066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และสมาชิกสภาเทศบาลตำบล</w:t>
      </w:r>
      <w:r w:rsidRPr="00706684"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โคกสะอาด</w:t>
      </w:r>
    </w:p>
    <w:p w:rsidR="00C706DE" w:rsidRPr="00C706DE" w:rsidP="00C706DE" w14:paraId="5C7664BA" w14:textId="450318CC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C706DE" w:rsidP="00C706DE" w14:paraId="4E4678B2" w14:textId="13C24397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จัดทำโครงการ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แผนงาน</w:t>
      </w:r>
    </w:p>
    <w:p w:rsidR="00C706DE" w:rsidP="00C706DE" w14:paraId="5B576082" w14:textId="35E8D83E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กำหนดกรอบเนื้อหาสาระในการส่งเสริมความรู้ด้านกฎ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ระเบียบ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และกฎหมายที่เกี่ยวข้องสำหรับผู้บริหารและสมาชิกสภาท้องถิ่น</w:t>
      </w:r>
    </w:p>
    <w:p w:rsidR="00C706DE" w:rsidP="00C706DE" w14:paraId="1BE3CA72" w14:textId="40BCA44E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จัดเตรียมการอบรม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จัดทำกำหนดการ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ประสานวิทยากร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จัดทำเอกสารประกอบการอบรม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จัดเตรียมสถานที่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เชิญกลุ่มเป้าหมาย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ฯลฯ</w:t>
      </w:r>
    </w:p>
    <w:p w:rsidR="00C706DE" w:rsidP="00C706DE" w14:paraId="28058601" w14:textId="2247C356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อบรมให้ความรู้ตามกำหนดการ</w:t>
      </w:r>
    </w:p>
    <w:p w:rsidR="00C706DE" w:rsidP="00C706DE" w14:paraId="5294064B" w14:textId="361D80F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706684" w:rsid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ประเมินผลและสรุปผลการดำเนินการ</w:t>
      </w:r>
    </w:p>
    <w:p w:rsidR="00706684" w:rsidP="00C706DE" w14:paraId="732A4F79" w14:textId="76F2903A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>5.</w:t>
      </w:r>
      <w:r w:rsidRPr="00706684">
        <w:rPr>
          <w:rFonts w:ascii="TH SarabunIT๙" w:eastAsia="Times New Roman" w:hAnsi="TH SarabunIT๙" w:cs="TH SarabunIT๙"/>
          <w:color w:val="000000"/>
          <w:sz w:val="32"/>
          <w:szCs w:val="32"/>
          <w:lang w:val="en-US" w:eastAsia="en-US" w:bidi="th-TH"/>
        </w:rPr>
        <w:t xml:space="preserve">6 </w:t>
      </w:r>
      <w:r w:rsidRPr="0070668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</w:t>
      </w:r>
      <w:r w:rsidRPr="00706684"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  <w:t xml:space="preserve"> </w:t>
      </w:r>
    </w:p>
    <w:p w:rsidR="00EE24C8" w:rsidRPr="00666506" w:rsidP="00EE24C8" w14:paraId="40234238" w14:textId="044200EE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EE24C8" w:rsidRPr="00234A54" w:rsidP="00EE24C8" w14:paraId="23B03E1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EE24C8" w:rsidRPr="00605942" w:rsidP="00EE24C8" w14:paraId="3B4B4A88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EE24C8" w:rsidRPr="00FE3809" w:rsidP="00EE24C8" w14:paraId="52770A23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EE24C8" w:rsidP="00EE24C8" w14:paraId="3BCCCC8A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EE24C8" w:rsidRPr="005C4EEA" w:rsidP="00EE24C8" w14:paraId="3ACF8C38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EE24C8" w:rsidP="00EE24C8" w14:paraId="47432220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EE24C8" w:rsidRPr="00FE753E" w:rsidP="00EE24C8" w14:paraId="75810109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C706DE" w:rsidP="00C706DE" w14:paraId="1FB238B5" w14:textId="4A3F9E29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C0762E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มีการจัดอบรมความรู้ด้านกฎหมายและระเบียบที่เกี่ยวข้องสำหรับผู้บริหารและสมาชิกสภาท้องถิ่น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C706DE" w:rsidP="00C706DE" w14:paraId="2116BD3F" w14:textId="0066CC05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อย่างน้อย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ครั้งต่อปี</w:t>
      </w:r>
    </w:p>
    <w:p w:rsidR="00C706DE" w:rsidRPr="00C706DE" w:rsidP="00C706DE" w14:paraId="2FE30AB0" w14:textId="6B3C30DC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2</w:t>
      </w:r>
      <w:r w:rsidR="00C0762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และสมาชิกสภาเทศบาลตำบลทุ่งเสลี่ยม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มีองค์ความรู้ด้านกฎหมาย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ระเบียบที่เกี่ยวข้องเพื่อเป็นแนวทางการปฏิบัติหน้าที่และบริหารราชการ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ไม่ต่ำกว่าร้อยละ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80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ของจำนวนผู้เข้ารับการอบรม</w:t>
      </w:r>
      <w:r w:rsidRPr="00C706DE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EE24C8" w:rsidRPr="00C706DE" w:rsidP="00C706DE" w14:paraId="1D3C114E" w14:textId="4EA1CA84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706DE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EE24C8" w:rsidP="00C706DE" w14:paraId="3DC515F5" w14:textId="312A90A7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ผู้บริหาร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และสมาชิกสภาเทศบาลตำบล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706DE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บริหารราชการขององค์กรปกครองส่วนท้องถิ่นมีความโปร่งใสเป็นไปตามกฎหมายและระเบียบ</w:t>
      </w:r>
    </w:p>
    <w:p w:rsidR="00B00383" w:rsidP="00C706DE" w14:paraId="48FC22B8" w14:textId="0BCCD4B3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P="00C706DE" w14:paraId="4C088110" w14:textId="7D4C18D4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P="00C706DE" w14:paraId="6B616AEF" w14:textId="13503EA6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RPr="00C706DE" w:rsidP="00C706DE" w14:paraId="08802878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RPr="00B00383" w:rsidP="00B00383" w14:paraId="4E39AAB9" w14:textId="07874144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B00383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B00383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4.2.2 </w:t>
      </w:r>
      <w:r w:rsidRPr="00B00383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ส่งเสริมสมาชิกสภาท้องถิ่นให้มีบทบาทในการตรวจสอบการปฏิบัติงานของฝ่ายบริหารตา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</w:t>
      </w:r>
      <w:r w:rsidRPr="00B00383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กระบวน</w:t>
      </w: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B00383" w:rsidR="00EE24C8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การและวิธีการที่กฎหมายระเบียบที่เกี่ยวข้องได้กำหนดไว้โดยไม่ฝักใฝ่ฝ่ายใด</w:t>
      </w:r>
    </w:p>
    <w:p w:rsidR="00B00383" w:rsidP="00B00383" w14:paraId="17CE6AE7" w14:textId="0EFEB041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27</w:t>
      </w:r>
    </w:p>
    <w:p w:rsidR="00B00383" w:rsidRPr="00B00383" w:rsidP="00B00383" w14:paraId="24DED4B4" w14:textId="725BED2F">
      <w:pPr>
        <w:spacing w:before="120"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B0038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0038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B00383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B00383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B00383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แต่งตั้งให้สมาชิกสภาร่วมเป็นคณะกรรมการแผนพัฒนาเทศบาลฯ</w:t>
      </w:r>
      <w:r w:rsidRPr="00B003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B003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และเป็นคณะกรรมการติดตาม</w:t>
      </w:r>
    </w:p>
    <w:p w:rsidR="00B00383" w:rsidRPr="00B00383" w:rsidP="00B00383" w14:paraId="42659328" w14:textId="28E785D8">
      <w:pPr>
        <w:spacing w:after="12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                    </w:t>
      </w:r>
      <w:r w:rsidRPr="00B00383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และประเมินผลแผนพัฒนาฯ</w:t>
      </w:r>
    </w:p>
    <w:p w:rsidR="00B00383" w:rsidP="00DE7D5D" w14:paraId="327DC450" w14:textId="31B9DD25">
      <w:pPr>
        <w:spacing w:after="0" w:line="240" w:lineRule="auto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2.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DE7D5D" w:rsidP="009B01EC" w14:paraId="550E1A49" w14:textId="19134D2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องค์กรปกครองส่วนท้องถิ่นมีบทบาทความสำคัญยิ่งต่อการพัฒนาทางการเมือง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เศรษฐกิจและสังคม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ที่ในภารกิจการตรวจสอบการปฏิบัติงานของฝ่ายบริหาร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มีความรู้ในข้อบังคับการประชุมสภา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วิธีการตรวจสอบของสภา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การตั้งกะทู้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และระเบียบกฎหมายที่เกี่ยวข้อง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การส่งเสริมสมาชิกสภาท้องถิ่นให้มีบทบาทในการตรวจสอบการปฏิบัติงานของฝ่ายบริหาร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เป็นกลไกสำคัญที่ใช้สำหรับติดตาม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ตรวจสอบ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ประเมินผลการปฏิบัติงานของฝ่ายบริหาร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ซึ่งอำนาจในการบริหารปัจจุบันองค์กรปกครองส่วนท้องถิ่นมีอิสระเต็มที่ในการดำเนินงาน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มีงบประมาณเป็นของตนเองแต่ถึงแม้จะเป็นอิสระ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ส่วนกลางก็จะคอยควบคุมดูแลการดำเนินงานต่าง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ขององค์กรปกครองส่วนท้องถิ่นให้เป็นไปโดยความเรียบร้อยและถูกต้องเพื่อกำหนดแนวทางการพัฒนาร่วมกัน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นอกจากจะทำให้องค์กรปกครอง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ส่วนท้องถิ่นมีบรรยากาศการทำงานแบบมีส่วนร่วมและมีประสิทธิภาพ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ยังสร้างความน่าเชื่อถือให้กับองค์กร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สามารถนำไปสู่ความโปร่งใสในองค์กรปกครองส่วนท้องถิ่นและลดการทุจริต</w:t>
      </w:r>
    </w:p>
    <w:p w:rsidR="00DE7D5D" w:rsidRPr="00DE7D5D" w:rsidP="009B01EC" w14:paraId="4C49C42C" w14:textId="306A79E9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จึงจัดให้มีแต่งตั้งให้สมาชิกสภาร่วมเป็นคณะกรรมการพัฒนาเทศบาลตำบล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เกิดกลไกการปฏิบัติงานโปร่งใสและสามารถตรวจสอบ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ช่วยลดปัญหาการทุจริต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ส่งผลต่อการพัฒนาองค์กร</w:t>
      </w:r>
      <w:r w:rsidRPr="00DE7D5D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B00383" w:rsidRPr="00234971" w:rsidP="00B00383" w14:paraId="1DE48ED3" w14:textId="47380CA4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DE7D5D" w:rsidP="009F6CFA" w14:paraId="0418A1B9" w14:textId="0D42B6A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เพื่อสร้างความรู้ความเข้าใจที่เกี่ยวข้องกับบทบาทและอำนาจหน้าที่ของสมาชิกสภาท้องถิ่น</w:t>
      </w:r>
    </w:p>
    <w:p w:rsidR="00DE7D5D" w:rsidRPr="00023FAD" w:rsidP="00DE7D5D" w14:paraId="58246E17" w14:textId="6B2D118B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เพื่อส่งเสริมให้สมาชิกสภาเทศบาล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ได้มีส่วนร่วมกำหนดแนวทางการพัฒนาท้องถิ่น</w:t>
      </w:r>
      <w:r w:rsidRPr="00DE7D5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การติดตามและประเมินผลแผนพัฒนา</w:t>
      </w:r>
      <w:r w:rsidRPr="00023FAD" w:rsid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และจัดทำร่างแผนพัฒนา</w:t>
      </w:r>
      <w:r w:rsidRP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 w:rsidR="00023FAD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B00383" w:rsidRPr="00234971" w:rsidP="00B00383" w14:paraId="288980EE" w14:textId="720C2CED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023FAD" w:rsidRPr="00023FAD" w:rsidP="009F6CFA" w14:paraId="2305331A" w14:textId="22B471F5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B00383" w:rsidRPr="00C706DE" w:rsidP="00B00383" w14:paraId="02987FC2" w14:textId="7D619104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5C0B83" w:rsidP="005C0B83" w14:paraId="08BE49A7" w14:textId="071C4C13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5.1 </w:t>
      </w: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แต่งตั้งคณะกรรมการติดตามและประเมินผลแผนพัฒนาเทศบาลตำบล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5C0B83" w:rsidRPr="005C0B83" w:rsidP="005C0B83" w14:paraId="5C886434" w14:textId="1B69DAF8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5.2 </w:t>
      </w: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จัดประชุมคณะกรรมการติดตามและประเมินผลแผนพัฒนาเทศบาลตำบล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C0B8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เพื่อดำเนินการติดตามและประเมินผลแผนพัฒนา</w:t>
      </w:r>
      <w:r w:rsidRPr="005C0B83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B00383" w:rsidRPr="00666506" w:rsidP="00B00383" w14:paraId="43FBCA6A" w14:textId="2ECF29EE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B00383" w:rsidRPr="00234A54" w:rsidP="00B00383" w14:paraId="2D9121A5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B00383" w:rsidRPr="00605942" w:rsidP="00B00383" w14:paraId="33C4885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B00383" w:rsidRPr="00FE3809" w:rsidP="00B00383" w14:paraId="15AE48F2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B00383" w:rsidP="00B00383" w14:paraId="5A312442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B00383" w:rsidRPr="005C4EEA" w:rsidP="00B00383" w14:paraId="2A48E898" w14:textId="7777777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B00383" w:rsidP="00B00383" w14:paraId="4A0FE948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00383" w:rsidRPr="00FE753E" w:rsidP="00B00383" w14:paraId="5F7555BB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7A3B86" w:rsidP="007A3B86" w14:paraId="746CBD8D" w14:textId="4ABE7ABF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1</w:t>
      </w:r>
      <w:r w:rsidR="009B01EC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.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สมาชิกสภาท้องถิ่นมีส่วนร่วมในการติดตามและประเมินผลแผนพัฒนาเทศบาลตำบล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  <w:t>2</w:t>
      </w:r>
      <w:r w:rsidR="009B01EC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.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ความรู้ความเข้าใจ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บทบาทและอำนาจหน้าที่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และสามารถปฏิบัติภารกิจได้ถูกต้องตามระเบียบ</w:t>
      </w: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7A3B86" w:rsidRPr="007A3B86" w:rsidP="007A3B86" w14:paraId="0C1296F7" w14:textId="145AA4B0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กฎหมาย</w:t>
      </w:r>
      <w:r w:rsidRPr="007A3B86"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  <w:t xml:space="preserve"> </w:t>
      </w:r>
    </w:p>
    <w:p w:rsidR="00B00383" w:rsidRPr="007A3B86" w:rsidP="007A3B86" w14:paraId="2DA2849D" w14:textId="12601BAE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B00383" w:rsidRPr="007A3B86" w:rsidP="007A3B86" w14:paraId="5286349C" w14:textId="29C153A1">
      <w:pPr>
        <w:spacing w:after="0" w:line="240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สมาชิกสภาท้องถิ่นสามารถนำองค์ความรู้ที่ได้ไปปรับใช้ในการปฏิบัติงาน</w:t>
      </w:r>
    </w:p>
    <w:p w:rsidR="00B00383" w:rsidP="00B00383" w14:paraId="06EFB381" w14:textId="77777777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P="00B00383" w14:paraId="2B19B2DF" w14:textId="77777777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B00383" w:rsidP="00B00383" w14:paraId="7220372D" w14:textId="392BCECD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60A95CEC" w14:textId="5C5EAA64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36BBA44E" w14:textId="579B2657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761AC7EC" w14:textId="7C748D49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1E5D20BC" w14:textId="75BD7F78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01D0211F" w14:textId="289365EC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39B9E967" w14:textId="2C3BD6A8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0EA6B464" w14:textId="2C630D23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6EFBC304" w14:textId="4B755F59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70D7AC93" w14:textId="1D047C0A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50175031" w14:textId="296C495C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3A4714EE" w14:textId="53FAC560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P="00B00383" w14:paraId="5672E8B0" w14:textId="11558899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796CEE" w:rsidRPr="00796CEE" w:rsidP="004B7C41" w14:paraId="19661533" w14:textId="67F576FC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 w:rsidRP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4.3 </w:t>
      </w:r>
      <w:r w:rsidRPr="00796CEE"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มาตรการจัดการเรื่องร้องเรียนการทุจริต</w:t>
      </w:r>
    </w:p>
    <w:p w:rsidR="00796CEE" w:rsidP="004B7C41" w14:paraId="515DE15B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4.3.1 </w:t>
      </w:r>
      <w:r w:rsidRP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มีแนวปฏิบัติในการดำเนินการต่อเรื่องร้องเรียนการทุจริตและประพฤติมิชอบของเจ้าหน้าที่องค์กร</w:t>
      </w:r>
    </w:p>
    <w:p w:rsidR="004B7C41" w:rsidP="004B7C41" w14:paraId="6E4FC58A" w14:textId="77777777">
      <w:pPr>
        <w:shd w:val="clear" w:color="auto" w:fill="82DEB9"/>
        <w:spacing w:after="12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</w:t>
      </w:r>
      <w:r w:rsidRP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ปกครองส่วนท้องถิ่น</w:t>
      </w:r>
    </w:p>
    <w:p w:rsidR="004B7C41" w:rsidP="004B7C41" w14:paraId="055A3DD7" w14:textId="2F2306CE">
      <w:pPr>
        <w:spacing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28</w:t>
      </w:r>
    </w:p>
    <w:p w:rsidR="004B7C41" w:rsidP="00C30A53" w14:paraId="27253CEB" w14:textId="65D301B6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B7C4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4B7C4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4B7C41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มาตรการจัดการเรื่องร้องเรียนการทุจริต</w:t>
      </w:r>
    </w:p>
    <w:p w:rsidR="004B7C41" w:rsidRPr="004B7C41" w:rsidP="004B7C41" w14:paraId="5A9DCE44" w14:textId="2EEBCD06">
      <w:pPr>
        <w:spacing w:before="120"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th-TH"/>
        </w:rPr>
      </w:pP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 xml:space="preserve">2. 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/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4B7C41" w:rsidP="009F6CFA" w14:paraId="2E5EB632" w14:textId="02807110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ตามที่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สำนักงาน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ได้พัฒนากรอบการจัดทำแผนปฏิบัติการป้องกันการทุจริตเพื่อยกระดับคุณธรรมและความโปร่งใส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สำหรับองค์กรปกครองส่วนท้องถิ่น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2566 – 2570)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ให้สอดคล้องกับแผน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ระดับ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ได้แก่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ยุทธศาสตร์ชาติ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20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ปี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– 2580)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แผนแม่บทภายใต้ยุทธศาสตร์ชาติ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.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ศ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.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2561 – 2580)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ประเด็นที่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21)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การต่อต้านการทุจริตและประพฤติมิชอบ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แผนการปฏิรูปประเทศ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แผนพัฒนาเศรษฐกิจและสังคมแห่งชาติ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และแผนปฏิบัติการด้านการต่อต้านการทุจริตและประพฤติมิชอบ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โดยนำหลักธรรมา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บาลสำหรับองค์กรปกครองส่วนท้องถิ่น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รวมถึงให้สอดคล้องกับกรอบการประเมินคุณธรรมและความโปร่งใสในการดำเนินงานของหน่วยงานภาครัฐ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Integrity and Transparency</w:t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Assessment : ITA)</w:t>
      </w:r>
    </w:p>
    <w:p w:rsidR="004B7C41" w:rsidRPr="004B7C41" w:rsidP="009F6CFA" w14:paraId="54ED307F" w14:textId="50DE5E45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จึงได้จัดทำประกาศมาตรการการจัดการเรื่องร้องเรียนการทุจริตและแนวทาง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บัติเกี่ยวกับการจัดการข้อร้องเรียนกรณีเกิดการทุจริตและประพฤติประพฤติมิชอบของเจ้าหน้าที่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7C41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ขึ้น</w:t>
      </w:r>
      <w:r w:rsidRPr="004B7C41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B7C41" w:rsidRPr="00234971" w:rsidP="004B7C41" w14:paraId="146D61E9" w14:textId="32C89AF3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9F6CFA" w:rsidP="009F6CFA" w14:paraId="73EDF673" w14:textId="67F58CC1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หลักเกณฑ์และแนวทางการปฏิบัติเกี่ยวกับการจัดการข้อร้องเรียนกรณีเกิดการทุจริตและประพฤติมิชอบของเจ้าหน้าที่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9F6CFA" w:rsidP="009F6CFA" w14:paraId="2E2DBD7C" w14:textId="0AB9E8AF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เพื่อให้บุคลากรปฏิบัติราชการตามหลักธรรมา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</w:t>
      </w:r>
    </w:p>
    <w:p w:rsidR="009F6CFA" w:rsidRPr="009F6CFA" w:rsidP="009F6CFA" w14:paraId="283D5DF0" w14:textId="04B6D8DB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เพื่อเสริมสร้างวัฒนธรรมองค์กรที่มีความโปร่งใส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9F6CFA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มีคุณธรรม</w:t>
      </w:r>
      <w:r w:rsidRPr="009F6CFA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B7C41" w:rsidRPr="00234971" w:rsidP="004B7C41" w14:paraId="5055A194" w14:textId="069F4C43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4B7C41" w:rsidRPr="00023FAD" w:rsidP="00C30A53" w14:paraId="00248835" w14:textId="2104AA12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บุคลกรของ</w:t>
      </w:r>
      <w:r w:rsidRP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4B7C41" w:rsidRPr="00C706DE" w:rsidP="004B7C41" w14:paraId="1489F9C7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C30A53" w:rsidP="00C30A53" w14:paraId="1FFBE991" w14:textId="2B6EE06D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มอบหมายงานให้แก่หน่วยงาน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เจ้าหน้าที่ผู้รับผิดชอบ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br/>
      </w: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จัดหลักเกณฑ์มาตรการและแนวทางปฏิบัติเกี่ยวกับการจัดการข้อร้องเรียนกรณีเกิดการทุจริตและ</w:t>
      </w:r>
    </w:p>
    <w:p w:rsidR="00C30A53" w:rsidP="00C30A53" w14:paraId="46A7B05A" w14:textId="50D026F4">
      <w:pPr>
        <w:spacing w:after="0" w:line="240" w:lineRule="auto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ประพฤติมิชอบของเจ้าหน้าที่ของเทศบาลตำบล</w:t>
      </w:r>
      <w:r w:rsidR="001C5DA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C30A53" w:rsidP="00C30A53" w14:paraId="35471F89" w14:textId="5A5FA410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จัดทำประกาศ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หลักเกณฑ์มาตรการและแนวทางปฏิบัติเกี่ยวกับการจัดการข้อร้องเรียนกรณีเกิดการ</w:t>
      </w:r>
    </w:p>
    <w:p w:rsidR="00C30A53" w:rsidRPr="00C30A53" w:rsidP="00C30A53" w14:paraId="1D0E6C96" w14:textId="4F83B3EE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ทุจริตและประพฤติมิชอบของเจ้าหน้าที่ของเทศบาลตำบล</w:t>
      </w:r>
      <w:r w:rsidR="001C5DA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และประชาสัมพันธ์ให้แก่สาธารณชนทราบ</w:t>
      </w:r>
      <w:r w:rsidRPr="00C30A53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B7C41" w:rsidRPr="00666506" w:rsidP="001C5DA3" w14:paraId="18AE7F28" w14:textId="4A5AEBA1">
      <w:pPr>
        <w:spacing w:before="120"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4B7C41" w:rsidRPr="00234A54" w:rsidP="004B7C41" w14:paraId="7950E88B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4B7C41" w:rsidRPr="00605942" w:rsidP="004B7C41" w14:paraId="2FF605AE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4B7C41" w:rsidRPr="00FE3809" w:rsidP="004B7C41" w14:paraId="0C44A08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4B7C41" w:rsidP="004B7C41" w14:paraId="3FCF3D59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C30A53" w:rsidRPr="001C5DA3" w:rsidP="001C5DA3" w14:paraId="22AB0305" w14:textId="7F454357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4B7C41" w:rsidP="004B7C41" w14:paraId="7542A9F6" w14:textId="2225E410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4B7C41" w:rsidRPr="00FE753E" w:rsidP="004B7C41" w14:paraId="197F3AEE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C30A53" w:rsidRPr="00C30A53" w:rsidP="004B7C41" w14:paraId="659FE869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มีการจัดทำมาตรการจัดการเรื่องร้องเรียนการทุจริต</w:t>
      </w:r>
      <w:r w:rsidRPr="00C30A53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4B7C41" w:rsidRPr="007A3B86" w:rsidP="004B7C41" w14:paraId="15E00DAA" w14:textId="4BDFD94B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C30A53" w:rsidP="00C30A53" w14:paraId="48A8C623" w14:textId="2FC908F5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จำนวนข้อร้องเรียนเกี่ยวกับการทุจริต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C30A53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การปฏิบัติงานของหน่วยงานลดลง</w:t>
      </w:r>
      <w:r w:rsidRPr="00796CEE" w:rsidR="00796CE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DC556C" w:rsidR="00796CEE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  <w:t xml:space="preserve"> </w:t>
      </w:r>
    </w:p>
    <w:p w:rsidR="008F3B79" w:rsidP="00C30A53" w14:paraId="4E697D6A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C30A53" w:rsidP="00C30A53" w14:paraId="008ECBEB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8F3B79" w:rsidP="008F3B79" w14:paraId="538D5611" w14:textId="77777777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    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  <w:t xml:space="preserve">4.3.2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จัดให้มีระบบและช่องทางการรับเรื่องร้องเรียนที่มีประสิทธิภาพ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สะดวก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รวดเร็ว</w:t>
      </w:r>
      <w:r w:rsidRPr="00C30A53" w:rsidR="00796CEE"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 xml:space="preserve">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ปลอดภัยสำหรับ</w:t>
      </w:r>
    </w:p>
    <w:p w:rsidR="008F3B79" w:rsidRPr="008F3B79" w:rsidP="008F3B79" w14:paraId="24F04624" w14:textId="3E0E610B">
      <w:pPr>
        <w:shd w:val="clear" w:color="auto" w:fill="82DEB9"/>
        <w:spacing w:after="0" w:line="240" w:lineRule="auto"/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   </w:t>
      </w:r>
      <w:r w:rsidRPr="00C30A53" w:rsidR="00796CEE">
        <w:rPr>
          <w:rFonts w:ascii="TH SarabunIT๙" w:hAnsi="TH SarabunIT๙" w:eastAsiaTheme="minorHAnsi" w:cs="TH SarabunIT๙"/>
          <w:b/>
          <w:bCs/>
          <w:i w:val="0"/>
          <w:iCs w:val="0"/>
          <w:color w:val="000000"/>
          <w:sz w:val="32"/>
          <w:szCs w:val="32"/>
          <w:cs/>
          <w:lang w:val="en-US" w:eastAsia="en-US" w:bidi="th-TH"/>
        </w:rPr>
        <w:t>ผู้ร้องเรียน</w:t>
      </w:r>
    </w:p>
    <w:p w:rsidR="008F3B79" w:rsidP="008F3B79" w14:paraId="60462B0C" w14:textId="38691FCD">
      <w:pPr>
        <w:spacing w:before="120" w:after="0" w:line="240" w:lineRule="auto"/>
        <w:jc w:val="center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รายละเอียดโครงการ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/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มาตรการ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ลำดับที่</w:t>
      </w:r>
      <w:r w:rsidRPr="00E702FA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29</w:t>
      </w:r>
    </w:p>
    <w:p w:rsidR="008F3B79" w:rsidRPr="008F3B79" w:rsidP="008F3B79" w14:paraId="110C6B0C" w14:textId="61366ECB">
      <w:pPr>
        <w:spacing w:after="0" w:line="240" w:lineRule="auto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lang w:val="en-US" w:eastAsia="en-US" w:bidi="th-TH"/>
        </w:rPr>
      </w:pPr>
      <w:r w:rsidRPr="008F3B79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1.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8F3B79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ชื่อโครงการ</w:t>
      </w:r>
      <w:r w:rsidRPr="008F3B79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8F3B79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: </w:t>
      </w:r>
      <w:r w:rsidRPr="008F3B79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มาตรการจัดให้</w:t>
      </w:r>
      <w:r w:rsidRPr="008F3B79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มี</w:t>
      </w:r>
      <w:r w:rsidRPr="008F3B79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ระบบและช่องทางการรับเรื่องร้องเรียนเกี่ยวกับการทุจริตของเทศบาล</w:t>
      </w:r>
      <w:r w:rsidRPr="008F3B79"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8F3B79" w:rsidRPr="008F3B79" w:rsidP="008F3B79" w14:paraId="7EEE6244" w14:textId="71F89EB6">
      <w:pPr>
        <w:spacing w:after="12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 w:hint="cs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 xml:space="preserve">           </w:t>
      </w:r>
      <w:r w:rsidRPr="008F3B79"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32"/>
          <w:szCs w:val="32"/>
          <w:cs/>
          <w:lang w:val="en-US" w:eastAsia="en-US" w:bidi="th-TH"/>
        </w:rPr>
        <w:t>ตำบลโคกสะอาด</w:t>
      </w:r>
    </w:p>
    <w:p w:rsidR="008F3B79" w:rsidRPr="004B7C41" w:rsidP="008F3B79" w14:paraId="1A3CD506" w14:textId="77777777">
      <w:pPr>
        <w:spacing w:before="120"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th-TH"/>
        </w:rPr>
      </w:pP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 xml:space="preserve">2. 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หลักการและเหตุผล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/</w:t>
      </w:r>
      <w:r w:rsidRPr="004B7C41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ที่มาของโครงการ</w:t>
      </w:r>
    </w:p>
    <w:p w:rsidR="00C8686F" w:rsidP="00C8686F" w14:paraId="6336C0FE" w14:textId="4696C86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ปัญหาการทุจริตคอร์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โดยเฉพาะอย่างยิ่งต่อความมั่นคงของชาติ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เป็นปัญหาลำดับต้น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ๆ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ที่ขัดขวางการพัฒนาประเทศทั้งในด้านเศรษฐกิจ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สังคมและการเมือง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เนื่องจากเกิดขึ้นทุกภาคส่วนในสังคมไทย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ไม่ว่าจะเป็นภาคการเมือง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ภาคราชการ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โดยเฉพาะองค์กรปกครองส่วนท้องถิ่นมักถูกมองจากภายนอกสังคมว่าเป็นองค์กรที่เอื้อต่อการทุจริตคอร์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ชันและมักจะปรากฏข่าวการทุจริตตามสื่อและรายงานของทางราชการอยู่เสมอ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ซึ่งได้ส่งผลสะเทือนต่อกระแสการกระจายอำนาจ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และความศรัทธาต่อระบบการปกครองส่วนท้องถิ่นอย่างยิ่ง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ส่งผลให้ภาพลักษณ์ของประเทศไทยเรื่องการทุจริตคอร์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รัป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ชันมีผลในเชิงลบ</w:t>
      </w:r>
    </w:p>
    <w:p w:rsidR="00C8686F" w:rsidRPr="00C8686F" w:rsidP="00C8686F" w14:paraId="428C27F8" w14:textId="0CF010FD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มีนโยบายใช้หลักธรรมา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ภิ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บาลมาใช้ในการบริหารงานส่งเสริมให้ภาคประชาชนเข้ามามีส่วนร่วมโดยเปิดโอกาสให้บุคลากรภายในเทศบาลตำบล</w:t>
      </w:r>
      <w:r w:rsidR="001C5DA3"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และประชาชนสามารถเสนอเรื่องร้องเรียน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แจ้งเบาะแส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เสนอข้อคิดเห็นเกี่ยวกับการทุจริตขององค์กร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C8686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ึงได้ดำเนินการจัดทำมาตรการจัดให้มีระบบและช่องทางการรับเรื่องร้องเรียนเกี่ยวกับการทุจริตของ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8F3B79" w:rsidRPr="00234971" w:rsidP="008F3B79" w14:paraId="0EE5914A" w14:textId="0FA831D3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234971"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3. </w:t>
      </w:r>
      <w:r w:rsidRPr="00234971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วัตถุประสงค์</w:t>
      </w:r>
    </w:p>
    <w:p w:rsidR="004B43AF" w:rsidP="004B43AF" w14:paraId="789C515F" w14:textId="42B41212">
      <w:pPr>
        <w:spacing w:after="0" w:line="240" w:lineRule="auto"/>
        <w:ind w:firstLine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เพื่อให้มีระบบ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/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ช่องทางการรับเรื่องร้องเรียนที่มีประสิทธิภาพ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สะดวก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ปลอดภัย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 w:rsid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สำหรับบุคลากรและประชาชน</w:t>
      </w:r>
    </w:p>
    <w:p w:rsidR="00F91974" w:rsidRPr="00F91974" w:rsidP="004B43AF" w14:paraId="27D741B7" w14:textId="7BAE6A7F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3.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เพื่อให้การตรวจสอบเรื่องร้องเรียนเกี่ยวกับการทุจริตและประพฤติมิชอบ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เป็นไปอย่างรวดเร็ว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โปร่งใส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F91974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เป็นธรรม</w:t>
      </w:r>
      <w:r w:rsidRPr="00F91974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B79" w:rsidRPr="00234971" w:rsidP="008F3B79" w14:paraId="6AF81B5D" w14:textId="1DC19E01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</w:pP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 xml:space="preserve">4. </w:t>
      </w:r>
      <w:r w:rsidRPr="00234971">
        <w:rPr>
          <w:rFonts w:ascii="TH SarabunIT๙" w:hAnsi="TH SarabunIT๙" w:eastAsiaTheme="minorHAnsi" w:cs="TH SarabunIT๙" w:hint="cs"/>
          <w:b/>
          <w:bCs/>
          <w:color w:val="000000"/>
          <w:sz w:val="32"/>
          <w:szCs w:val="32"/>
          <w:cs/>
          <w:lang w:val="en-US" w:eastAsia="en-US" w:bidi="th-TH"/>
        </w:rPr>
        <w:t>กลุ่มเป้าหมาย</w:t>
      </w:r>
    </w:p>
    <w:p w:rsidR="008F3B79" w:rsidRPr="00023FAD" w:rsidP="008F3B79" w14:paraId="4B3EA8E2" w14:textId="5240BB65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</w:pP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ภาคประชาชนและบุคลากร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ของ</w:t>
      </w:r>
      <w:r w:rsidRPr="00023FAD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เทศบาลตำบล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โคกสะอาด</w:t>
      </w:r>
    </w:p>
    <w:p w:rsidR="008F3B79" w:rsidRPr="00C706DE" w:rsidP="008F3B79" w14:paraId="3DE1C7BC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 xml:space="preserve">5.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วิธีดำเนินการ</w:t>
      </w:r>
    </w:p>
    <w:p w:rsidR="004B43AF" w:rsidP="004B43AF" w14:paraId="2CE18B5C" w14:textId="671882FA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1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พัฒนาระบบและช่องทางการร้องเรียนเกี่ยวกับการทุจริตผ่านทางช่องทางออนไลน์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ให้อยู่บนหน้าเว็บไซต์หลักขององค์กรปกครองส่วนท้องถิ่น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(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ต้องแยกต่างหากจากช่องทางทั่วไป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)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และจัดให้มี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ช่องทางการติดตามเรื่องร้องเรียนได้ด้วยตนเอง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และมีการรายงานผลการดำเนินการหรือความก้าวหน้าเรื่อ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ง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เรียนให้ผู้ร้องเรียนทราบ</w:t>
      </w:r>
    </w:p>
    <w:p w:rsidR="004B43AF" w:rsidP="004B43AF" w14:paraId="5425069B" w14:textId="2B7B472B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2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ดำเนินการให้มีเจ้าหน้าที่ที่รับผิดชอบดำเนินการให้เป็นไปตามกฎหมาย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4B43AF" w:rsidP="004B43AF" w14:paraId="5B0E1232" w14:textId="45DCE693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3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ดำเนินการเผยแพร่ประชาสัมพันธ์ช่องทางการร้องเรียนการทุจริตให้บุคลากรและประชาชนทราบโดยทั่วกัน</w:t>
      </w:r>
    </w:p>
    <w:p w:rsidR="004B43AF" w:rsidP="004B43AF" w14:paraId="007CB3D8" w14:textId="4B0C1AAB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4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ดำเนินการจัดทำและเผยแพร่ข้อมูลเชิงสถิติเรื่องร้องเรียนการทุจริตและประพฤติมิชอบของเจ้าหน้าที่ของหน่วยงานบนเว็บไซต์หลักขององค์กรปกครองส่วนท้องถิ่น</w:t>
      </w:r>
    </w:p>
    <w:p w:rsidR="004B43AF" w:rsidRPr="004B43AF" w:rsidP="004B43AF" w14:paraId="75BF432C" w14:textId="5EDDDD39">
      <w:pPr>
        <w:spacing w:after="0" w:line="240" w:lineRule="auto"/>
        <w:ind w:firstLine="720"/>
        <w:jc w:val="thaiDistribute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5.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5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รายงานผลการดำเนินการให้ผู้บริหารองค์กรปกครองส่วนท้องถิ่นทราบ</w:t>
      </w:r>
      <w:r w:rsidRPr="004B43AF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B79" w:rsidRPr="00666506" w:rsidP="008F3B79" w14:paraId="00A8D164" w14:textId="70F157B9">
      <w:pPr>
        <w:spacing w:after="0" w:line="240" w:lineRule="auto"/>
        <w:rPr>
          <w:rFonts w:ascii="Angsana New" w:eastAsia="Times New Roman" w:hAnsi="Angsana New" w:cs="Angsana New"/>
          <w:sz w:val="28"/>
          <w:szCs w:val="28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ระยะเวลาดำเนินการ</w:t>
      </w:r>
    </w:p>
    <w:p w:rsidR="008F3B79" w:rsidRPr="00234A54" w:rsidP="008F3B79" w14:paraId="6775A6D8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ปีงบประมาณ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พ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ศ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. 2566 </w:t>
      </w: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>–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2570</w:t>
      </w:r>
    </w:p>
    <w:p w:rsidR="008F3B79" w:rsidRPr="00605942" w:rsidP="008F3B79" w14:paraId="278E8B2E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งบประมาณดำเนินการ</w:t>
      </w:r>
    </w:p>
    <w:p w:rsidR="008F3B79" w:rsidRPr="00FE3809" w:rsidP="008F3B79" w14:paraId="227E396E" w14:textId="77777777">
      <w:pPr>
        <w:spacing w:after="0" w:line="240" w:lineRule="auto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sz w:val="32"/>
          <w:szCs w:val="32"/>
          <w:cs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ไม่ใช้งบประมาณ</w:t>
      </w:r>
    </w:p>
    <w:p w:rsidR="008F3B79" w:rsidP="008F3B79" w14:paraId="5F6E0301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605942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ผู้รับผิดชอบ</w:t>
      </w:r>
    </w:p>
    <w:p w:rsidR="008F3B79" w:rsidRPr="004B43AF" w:rsidP="004B43AF" w14:paraId="448C5C34" w14:textId="3265A3E9">
      <w:pPr>
        <w:spacing w:after="0" w:line="240" w:lineRule="auto"/>
        <w:jc w:val="thaiDistribute"/>
        <w:rPr>
          <w:rFonts w:ascii="TH SarabunIT๙" w:hAnsi="TH SarabunIT๙" w:eastAsiaTheme="minorHAnsi" w:cs="TH SarabunIT๙"/>
          <w:sz w:val="32"/>
          <w:szCs w:val="32"/>
          <w:lang w:val="en-US" w:eastAsia="en-US" w:bidi="th-TH"/>
        </w:rPr>
      </w:pPr>
      <w:r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  <w:tab/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>สำนักปลัด</w:t>
      </w:r>
      <w:r>
        <w:rPr>
          <w:rFonts w:ascii="TH SarabunIT๙" w:hAnsi="TH SarabunIT๙" w:eastAsiaTheme="minorHAnsi" w:cs="TH SarabunIT๙" w:hint="cs"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Theme="minorHAnsi" w:cs="TH SarabunIT๙" w:hint="cs"/>
          <w:color w:val="000000"/>
          <w:sz w:val="32"/>
          <w:szCs w:val="32"/>
          <w:cs/>
          <w:lang w:val="en-US" w:eastAsia="en-US" w:bidi="th-TH"/>
        </w:rPr>
        <w:t>เทศบาลตำบลโคกสะอาด</w:t>
      </w:r>
    </w:p>
    <w:p w:rsidR="008F3B79" w:rsidP="008F3B79" w14:paraId="57BA0484" w14:textId="77777777">
      <w:pPr>
        <w:spacing w:before="120"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 xml:space="preserve">9. </w:t>
      </w:r>
      <w:r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ผลผลิต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/</w:t>
      </w:r>
      <w:r w:rsidRPr="00CA2310">
        <w:rPr>
          <w:rFonts w:ascii="TH SarabunIT๙" w:hAnsi="TH SarabunIT๙" w:eastAsiaTheme="minorHAnsi" w:cs="TH SarabunIT๙" w:hint="cs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8F3B79" w:rsidRPr="00FE753E" w:rsidP="008F3B79" w14:paraId="164C1CB0" w14:textId="77777777">
      <w:pPr>
        <w:spacing w:after="0" w:line="240" w:lineRule="auto"/>
        <w:ind w:firstLine="720"/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</w:pPr>
      <w:r w:rsidRPr="00FE753E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cs/>
          <w:lang w:val="en-US" w:eastAsia="en-US" w:bidi="th-TH"/>
        </w:rPr>
        <w:t>ผลผลิต</w:t>
      </w:r>
    </w:p>
    <w:p w:rsidR="004B43AF" w:rsidP="008F3B79" w14:paraId="696969A6" w14:textId="77777777">
      <w:pPr>
        <w:spacing w:after="0" w:line="240" w:lineRule="auto"/>
        <w:ind w:left="720"/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</w:pP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มีระบบและช่องทางการรับเรื่องร้องเรียนเกี่ยวกับการทุจริตที่สะดวก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รวดเร็ว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และปลอดภัยสำหรับผู้</w:t>
      </w:r>
    </w:p>
    <w:p w:rsidR="004B43AF" w:rsidRPr="004B43AF" w:rsidP="004B43AF" w14:paraId="7A0136D8" w14:textId="7D455F64">
      <w:pPr>
        <w:spacing w:after="0" w:line="240" w:lineRule="auto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ร้องเรียน</w:t>
      </w:r>
      <w:r w:rsidRPr="004B43AF">
        <w:rPr>
          <w:rFonts w:ascii="TH SarabunIT๙" w:hAnsi="TH SarabunIT๙" w:eastAsiaTheme="minorHAnsi" w:cs="TH SarabunIT๙"/>
          <w:sz w:val="22"/>
          <w:szCs w:val="28"/>
          <w:lang w:val="en-US" w:eastAsia="en-US" w:bidi="th-TH"/>
        </w:rPr>
        <w:t xml:space="preserve"> </w:t>
      </w:r>
    </w:p>
    <w:p w:rsidR="008F3B79" w:rsidRPr="007A3B86" w:rsidP="008F3B79" w14:paraId="5E6B9633" w14:textId="427E153A">
      <w:pPr>
        <w:spacing w:after="0" w:line="240" w:lineRule="auto"/>
        <w:ind w:left="720"/>
        <w:rPr>
          <w:rFonts w:ascii="TH SarabunIT๙" w:hAnsi="TH SarabunIT๙" w:eastAsiaTheme="minorHAnsi" w:cs="TH SarabunIT๙"/>
          <w:b/>
          <w:bCs/>
          <w:sz w:val="32"/>
          <w:szCs w:val="32"/>
          <w:lang w:val="en-US" w:eastAsia="en-US" w:bidi="th-TH"/>
        </w:rPr>
      </w:pPr>
      <w:r w:rsidRPr="007A3B86">
        <w:rPr>
          <w:rFonts w:ascii="TH SarabunIT๙" w:hAnsi="TH SarabunIT๙" w:eastAsiaTheme="minorHAnsi" w:cs="TH SarabunIT๙"/>
          <w:b/>
          <w:bCs/>
          <w:sz w:val="32"/>
          <w:szCs w:val="32"/>
          <w:cs/>
          <w:lang w:val="en-US" w:eastAsia="en-US" w:bidi="th-TH"/>
        </w:rPr>
        <w:t>ผลลัพธ์</w:t>
      </w:r>
    </w:p>
    <w:p w:rsidR="008F3B79" w:rsidRPr="004B43AF" w:rsidP="00180595" w14:paraId="3EEA43A3" w14:textId="70C8624B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ภาคประชาชนมีบทบาทในการเฝ้าระวัง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และติดตามตรวจสอบการทำงานของเจ้าหน้าที่</w:t>
      </w:r>
      <w:r w:rsidR="00180595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>(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พิจารณาจากจำนวนข้อร้องเรียนจากประชาชน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lang w:val="en-US" w:eastAsia="en-US" w:bidi="th-TH"/>
        </w:rPr>
        <w:t xml:space="preserve">, 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จำนวนเบาะแสะที่ประชาชนแจ้งหน่วยงาน</w:t>
      </w:r>
      <w:r w:rsidRPr="004B43AF">
        <w:rPr>
          <w:rFonts w:ascii="TH SarabunIT๙" w:hAnsi="TH SarabunIT๙" w:eastAsiaTheme="minorHAnsi" w:cs="TH SarabunIT๙"/>
          <w:color w:val="000000"/>
          <w:sz w:val="32"/>
          <w:szCs w:val="32"/>
          <w:cs/>
          <w:lang w:val="en-US" w:eastAsia="en-US" w:bidi="th-TH"/>
        </w:rPr>
        <w:t>)</w:t>
      </w:r>
      <w:r w:rsidRPr="004B43AF">
        <w:rPr>
          <w:rFonts w:ascii="TH SarabunIT๙" w:hAnsi="TH SarabunIT๙" w:eastAsiaTheme="minorHAnsi" w:cs="TH SarabunIT๙"/>
          <w:b/>
          <w:bCs/>
          <w:color w:val="000000"/>
          <w:sz w:val="32"/>
          <w:szCs w:val="32"/>
          <w:lang w:val="en-US" w:eastAsia="en-US" w:bidi="th-TH"/>
        </w:rPr>
        <w:br/>
      </w:r>
    </w:p>
    <w:p w:rsidR="008F3B79" w:rsidP="00C30A53" w14:paraId="566C920D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</w:pPr>
    </w:p>
    <w:p w:rsidR="008F3B79" w:rsidP="00C30A53" w14:paraId="132F1FD9" w14:textId="77777777">
      <w:pPr>
        <w:spacing w:after="160" w:line="259" w:lineRule="auto"/>
        <w:ind w:firstLine="720"/>
        <w:rPr>
          <w:rFonts w:ascii="TH SarabunIT๙" w:hAnsi="TH SarabunIT๙" w:eastAsiaTheme="minorHAnsi" w:cs="TH SarabunIT๙"/>
          <w:b w:val="0"/>
          <w:bCs w:val="0"/>
          <w:i w:val="0"/>
          <w:iCs w:val="0"/>
          <w:color w:val="000000"/>
          <w:sz w:val="24"/>
          <w:szCs w:val="24"/>
          <w:lang w:val="en-US" w:eastAsia="en-US" w:bidi="th-TH"/>
        </w:rPr>
        <w:sectPr w:rsidSect="001E4F04">
          <w:footerReference w:type="default" r:id="rId6"/>
          <w:type w:val="nextPage"/>
          <w:pgSz w:w="11906" w:h="16838"/>
          <w:pgMar w:top="1440" w:right="991" w:bottom="851" w:left="1440" w:header="708" w:footer="277" w:gutter="0"/>
          <w:pgNumType w:start="1"/>
          <w:cols w:space="708"/>
          <w:docGrid w:linePitch="360"/>
        </w:sectPr>
      </w:pPr>
    </w:p>
    <w:p w:rsidR="00F73E5F" w:rsidP="00F73E5F" w14:paraId="0A494E74" w14:textId="65BA2A1B"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3333322</wp:posOffset>
                </wp:positionH>
                <wp:positionV relativeFrom="paragraph">
                  <wp:posOffset>129708</wp:posOffset>
                </wp:positionV>
                <wp:extent cx="1583055" cy="1391285"/>
                <wp:effectExtent l="133985" t="94615" r="0" b="113030"/>
                <wp:wrapNone/>
                <wp:docPr id="636794571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8733056"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991135162" name="กลุ่ม 139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1747933350" name="ตัวเชื่อมต่อตรง 140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82200951" name="ตัวเชื่อมต่อตรง 141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15801689" name="ตัวเชื่อมต่อตรง 142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14675534" name="ตัวเชื่อมต่อตรง 143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80431269" name="ตัวเชื่อมต่อตรง 144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096264500" name="ตัวเชื่อมต่อตรง 145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640323981" name="วงรี 146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942551143" name="วงรี 147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176548947" name="วงรี 148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44" style="width:135.2pt;height:125.9pt;margin-top:10.21pt;margin-left:262.47pt;mso-height-percent:0;mso-height-relative:margin;mso-position-horizontal-relative:margin;mso-width-percent:0;mso-width-relative:margin;mso-wrap-distance-bottom:0;mso-wrap-distance-left:9pt;mso-wrap-distance-right:9pt;mso-wrap-distance-top:0;position:absolute;z-index:251735040" coordorigin="0,0" coordsize="21600,21600">
                <v:group id="_x0000_s1145" style="width:21600;height:20633;position:absolute;top:967" coordorigin="0,1012" coordsize="21600,21600">
                  <v:line id="_x0000_s1146" style="flip:x;position:absolute;v-text-anchor:top" from="0,1197" to="4963,17213" fillcolor="#f2f2f2" stroked="t" strokecolor="#f2f2f2" strokeweight="1.5pt"/>
                  <v:line id="_x0000_s1147" style="flip:x;position:absolute;v-text-anchor:top" from="1843,3620" to="6806,19636" fillcolor="#f2f2f2" stroked="t" strokecolor="#f2f2f2" strokeweight="1.5pt"/>
                  <v:line id="_x0000_s1148" style="flip:x;position:absolute;v-text-anchor:top" from="3190,6597" to="8153,22612" fillcolor="#f2f2f2" stroked="t" strokecolor="#f2f2f2" strokeweight="1.5pt"/>
                  <v:line id="_x0000_s1149" style="position:absolute;v-text-anchor:top" from="4963,1012" to="18859,1012" fillcolor="#f2f2f2" stroked="t" strokecolor="#f2f2f2" strokeweight="1.5pt"/>
                  <v:line id="_x0000_s1150" style="position:absolute;v-text-anchor:top" from="7480,3620" to="20856,3620" fillcolor="#f2f2f2" stroked="t" strokecolor="#f2f2f2" strokeweight="1.5pt"/>
                  <v:line id="_x0000_s1151" style="position:absolute;v-text-anchor:top" from="8224,6264" to="21600,6264" fillcolor="#f2f2f2" stroked="t" strokecolor="#f2f2f2" strokeweight="1.5pt"/>
                </v:group>
                <v:oval id="_x0000_s1152" style="width:1808;height:1934;left:4112;position:absolute;v-text-anchor:middle" fillcolor="#f2f2f2" stroked="t" strokecolor="#f2f2f2" strokeweight="1pt"/>
                <v:oval id="_x0000_s1153" style="width:1560;height:1730;left:6026;position:absolute;top:2505;v-text-anchor:middle" fillcolor="#f2f2f2" stroked="t" strokecolor="#f2f2f2" strokeweight="1pt"/>
                <v:oval id="_x0000_s1154" style="width:1288;height:1376;left:7796;position:absolute;top:5261;v-text-anchor:middle" fillcolor="#f2f2f2" stroked="t" strokecolor="#f2f2f2" strokeweight="1pt"/>
                <w10:wrap anchorx="margin"/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1491184</wp:posOffset>
                </wp:positionH>
                <wp:positionV relativeFrom="paragraph">
                  <wp:posOffset>-1427481</wp:posOffset>
                </wp:positionV>
                <wp:extent cx="943726" cy="829793"/>
                <wp:effectExtent l="76200" t="0" r="104140" b="0"/>
                <wp:wrapNone/>
                <wp:docPr id="90629932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5065658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1745306269" name="กลุ่ม 13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313494392" name="ตัวเชื่อมต่อตรง 15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126051406" name="ตัวเชื่อมต่อตรง 18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82726449" name="ตัวเชื่อมต่อตรง 19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079798527" name="ตัวเชื่อมต่อตรง 20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53588769" name="ตัวเชื่อมต่อตรง 21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216160037" name="ตัวเชื่อมต่อตรง 22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17817690" name="วงรี 23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842223968" name="วงรี 24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059903516" name="วงรี 25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55" style="width:88.51pt;height:65.34pt;margin-top:-112.4pt;margin-left:117.42pt;mso-height-percent:0;mso-height-relative:margin;mso-width-percent:0;mso-width-relative:margin;mso-wrap-distance-bottom:0;mso-wrap-distance-left:9pt;mso-wrap-distance-right:9pt;mso-wrap-distance-top:0;position:absolute;z-index:251745280" coordorigin="0,0" coordsize="21600,21600">
                <v:group id="_x0000_s1156" style="width:21600;height:20633;position:absolute;top:967" coordorigin="0,1012" coordsize="21600,21600">
                  <v:line id="_x0000_s1157" style="flip:x;position:absolute;v-text-anchor:top" from="0,1197" to="4963,17213" fillcolor="this" stroked="t" strokecolor="#375623" strokeweight="1.5pt"/>
                  <v:line id="_x0000_s1158" style="flip:x;position:absolute;v-text-anchor:top" from="1843,3620" to="6806,19636" fillcolor="this" stroked="t" strokecolor="#375623" strokeweight="1.5pt"/>
                  <v:line id="_x0000_s1159" style="flip:x;position:absolute;v-text-anchor:top" from="3190,6597" to="8153,22612" fillcolor="this" stroked="t" strokecolor="#375623" strokeweight="1.5pt"/>
                  <v:line id="_x0000_s1160" style="position:absolute;v-text-anchor:top" from="4963,1012" to="18859,1012" fillcolor="this" stroked="t" strokecolor="#375623" strokeweight="1.5pt"/>
                  <v:line id="_x0000_s1161" style="position:absolute;v-text-anchor:top" from="7480,3620" to="20856,3620" fillcolor="this" stroked="t" strokecolor="#375623" strokeweight="1.5pt"/>
                  <v:line id="_x0000_s1162" style="position:absolute;v-text-anchor:top" from="8224,6264" to="21600,6264" fillcolor="this" stroked="t" strokecolor="#375623" strokeweight="1.5pt"/>
                </v:group>
                <v:oval id="_x0000_s1163" style="width:1808;height:1934;left:4112;position:absolute;v-text-anchor:middle" fillcolor="#375623" stroked="t" strokecolor="#375623" strokeweight="1pt"/>
                <v:oval id="_x0000_s1164" style="width:1560;height:1730;left:6026;position:absolute;top:2505;v-text-anchor:middle" fillcolor="#375623" stroked="t" strokecolor="#375623" strokeweight="1pt"/>
                <v:oval id="_x0000_s1165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-515620</wp:posOffset>
                </wp:positionV>
                <wp:extent cx="1371600" cy="1182370"/>
                <wp:effectExtent l="0" t="0" r="0" b="0"/>
                <wp:wrapNone/>
                <wp:docPr id="1360572995" name="รูปหกเหลี่ยม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FEB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9" o:spid="_x0000_s1166" type="#_x0000_t9" style="width:108pt;height:93.1pt;margin-top:-40.6pt;margin-left:0;mso-position-horizontal:left;mso-position-horizontal-relative:page;mso-wrap-distance-bottom:0;mso-wrap-distance-left:9pt;mso-wrap-distance-right:9pt;mso-wrap-distance-top:0;position:absolute;v-text-anchor:middle;z-index:251724800" fillcolor="#cfeb75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1363047</wp:posOffset>
                </wp:positionH>
                <wp:positionV relativeFrom="paragraph">
                  <wp:posOffset>-528955</wp:posOffset>
                </wp:positionV>
                <wp:extent cx="1371600" cy="1182370"/>
                <wp:effectExtent l="0" t="0" r="0" b="0"/>
                <wp:wrapNone/>
                <wp:docPr id="229752240" name="รูปหกเหลี่ยม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9D3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7" o:spid="_x0000_s1167" type="#_x0000_t9" style="width:108pt;height:93.1pt;margin-top:-41.65pt;margin-left:107.33pt;mso-wrap-distance-bottom:0;mso-wrap-distance-left:9pt;mso-wrap-distance-right:9pt;mso-wrap-distance-top:0;position:absolute;v-text-anchor:middle;z-index:251720704" fillcolor="#c9d345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leftMargin">
                  <wp:posOffset>-978280</wp:posOffset>
                </wp:positionH>
                <wp:positionV relativeFrom="paragraph">
                  <wp:posOffset>-1127760</wp:posOffset>
                </wp:positionV>
                <wp:extent cx="1955165" cy="1685925"/>
                <wp:effectExtent l="172720" t="0" r="179705" b="0"/>
                <wp:wrapNone/>
                <wp:docPr id="500221531" name="รูปหก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7184853"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4" o:spid="_x0000_s1168" type="#_x0000_t9" style="width:153.95pt;height:132.75pt;margin-top:-88.8pt;margin-left:-77.03pt;mso-height-percent:0;mso-height-relative:margin;mso-position-horizontal-relative:left-margin-area;mso-width-percent:0;mso-width-relative:margin;mso-wrap-distance-bottom:0;mso-wrap-distance-left:9pt;mso-wrap-distance-right:9pt;mso-wrap-distance-top:0;position:absolute;rotation:7847775fd;v-text-anchor:middle;z-index:-251573248" fillcolor="#f2f2f2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828061</wp:posOffset>
                </wp:positionH>
                <wp:positionV relativeFrom="paragraph">
                  <wp:posOffset>-2151056</wp:posOffset>
                </wp:positionV>
                <wp:extent cx="1955165" cy="1685925"/>
                <wp:effectExtent l="0" t="0" r="6985" b="9525"/>
                <wp:wrapNone/>
                <wp:docPr id="1872165362" name="รูปหกเหลี่ยม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2" o:spid="_x0000_s1169" type="#_x0000_t9" style="width:153.95pt;height:132.75pt;margin-top:-169.37pt;margin-left:65.2pt;mso-height-percent:0;mso-height-relative:margin;mso-position-horizontal-relative:page;mso-width-percent:0;mso-width-relative:margin;mso-wrap-distance-bottom:0;mso-wrap-distance-left:9pt;mso-wrap-distance-right:9pt;mso-wrap-distance-top:0;position:absolute;rotation:180;v-text-anchor:middle;z-index:-251565056" fillcolor="#f2f2f2" stroked="f" strokecolor="#2f528f" strokeweight="1pt"/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-1663816</wp:posOffset>
                </wp:positionH>
                <wp:positionV relativeFrom="paragraph">
                  <wp:posOffset>276703</wp:posOffset>
                </wp:positionV>
                <wp:extent cx="943726" cy="829793"/>
                <wp:effectExtent l="0" t="57150" r="104140" b="66040"/>
                <wp:wrapNone/>
                <wp:docPr id="86552622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7503500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77124396" name="กลุ่ม 38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516560528" name="ตัวเชื่อมต่อตรง 39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59316867" name="ตัวเชื่อมต่อตรง 40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200405697" name="ตัวเชื่อมต่อตรง 41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506980562" name="ตัวเชื่อมต่อตรง 42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40243233" name="ตัวเชื่อมต่อตรง 43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071157493" name="ตัวเชื่อมต่อตรง 44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748832408" name="วงรี 45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228361023" name="วงรี 46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72753055" name="วงรี 47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70" style="width:82.51pt;height:75.04pt;margin-top:21.79pt;margin-left:-131.01pt;mso-height-percent:0;mso-height-relative:margin;mso-width-percent:0;mso-width-relative:margin;mso-wrap-distance-bottom:0;mso-wrap-distance-left:9pt;mso-wrap-distance-right:9pt;mso-wrap-distance-top:0;position:absolute;z-index:251749376" coordorigin="0,0" coordsize="21600,21600">
                <v:group id="_x0000_s1171" style="width:21600;height:20633;position:absolute;top:967" coordorigin="0,1012" coordsize="21600,21600">
                  <v:line id="_x0000_s1172" style="flip:x;position:absolute;v-text-anchor:top" from="0,1197" to="4963,17213" fillcolor="this" stroked="t" strokecolor="#375623" strokeweight="1.5pt"/>
                  <v:line id="_x0000_s1173" style="flip:x;position:absolute;v-text-anchor:top" from="1843,3620" to="6806,19636" fillcolor="this" stroked="t" strokecolor="#375623" strokeweight="1.5pt"/>
                  <v:line id="_x0000_s1174" style="flip:x;position:absolute;v-text-anchor:top" from="3190,6597" to="8153,22612" fillcolor="this" stroked="t" strokecolor="#375623" strokeweight="1.5pt"/>
                  <v:line id="_x0000_s1175" style="position:absolute;v-text-anchor:top" from="4963,1012" to="18859,1012" fillcolor="this" stroked="t" strokecolor="#375623" strokeweight="1.5pt"/>
                  <v:line id="_x0000_s1176" style="position:absolute;v-text-anchor:top" from="7480,3620" to="20856,3620" fillcolor="this" stroked="t" strokecolor="#375623" strokeweight="1.5pt"/>
                  <v:line id="_x0000_s1177" style="position:absolute;v-text-anchor:top" from="8224,6264" to="21600,6264" fillcolor="this" stroked="t" strokecolor="#375623" strokeweight="1.5pt"/>
                </v:group>
                <v:oval id="_x0000_s1178" style="width:1808;height:1934;left:4112;position:absolute;v-text-anchor:middle" fillcolor="#375623" stroked="t" strokecolor="#375623" strokeweight="1pt"/>
                <v:oval id="_x0000_s1179" style="width:1560;height:1730;left:6026;position:absolute;top:2505;v-text-anchor:middle" fillcolor="#375623" stroked="t" strokecolor="#375623" strokeweight="1pt"/>
                <v:oval id="_x0000_s1180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-633595</wp:posOffset>
                </wp:positionH>
                <wp:positionV relativeFrom="paragraph">
                  <wp:posOffset>-1397768</wp:posOffset>
                </wp:positionV>
                <wp:extent cx="943726" cy="829793"/>
                <wp:effectExtent l="0" t="0" r="27940" b="27940"/>
                <wp:wrapNone/>
                <wp:docPr id="1641979048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0800000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974712658" name="กลุ่ม 27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336881605" name="ตัวเชื่อมต่อตรง 28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3513382" name="ตัวเชื่อมต่อตรง 29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22498456" name="ตัวเชื่อมต่อตรง 30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504594810" name="ตัวเชื่อมต่อตรง 31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69364124" name="ตัวเชื่อมต่อตรง 32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827149619" name="ตัวเชื่อมต่อตรง 33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80388462" name="วงรี 34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918952876" name="วงรี 35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261170289" name="วงรี 36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81" style="width:76.51pt;height:67.54pt;margin-top:-110.06pt;margin-left:-49.89pt;mso-height-percent:0;mso-height-relative:margin;mso-width-percent:0;mso-width-relative:margin;mso-wrap-distance-bottom:0;mso-wrap-distance-left:9pt;mso-wrap-distance-right:9pt;mso-wrap-distance-top:0;position:absolute;z-index:251747328" coordorigin="0,0" coordsize="21600,21600">
                <v:group id="_x0000_s1182" style="width:21600;height:20633;position:absolute;top:967" coordorigin="0,1012" coordsize="21600,21600">
                  <v:line id="_x0000_s1183" style="flip:x;position:absolute;v-text-anchor:top" from="0,1197" to="4963,17213" fillcolor="this" stroked="t" strokecolor="#375623" strokeweight="1.5pt"/>
                  <v:line id="_x0000_s1184" style="flip:x;position:absolute;v-text-anchor:top" from="1843,3620" to="6806,19636" fillcolor="this" stroked="t" strokecolor="#375623" strokeweight="1.5pt"/>
                  <v:line id="_x0000_s1185" style="flip:x;position:absolute;v-text-anchor:top" from="3190,6597" to="8153,22612" fillcolor="this" stroked="t" strokecolor="#375623" strokeweight="1.5pt"/>
                  <v:line id="_x0000_s1186" style="position:absolute;v-text-anchor:top" from="4963,1012" to="18859,1012" fillcolor="this" stroked="t" strokecolor="#375623" strokeweight="1.5pt"/>
                  <v:line id="_x0000_s1187" style="position:absolute;v-text-anchor:top" from="7480,3620" to="20856,3620" fillcolor="this" stroked="t" strokecolor="#375623" strokeweight="1.5pt"/>
                  <v:line id="_x0000_s1188" style="position:absolute;v-text-anchor:top" from="8224,6264" to="21600,6264" fillcolor="this" stroked="t" strokecolor="#375623" strokeweight="1.5pt"/>
                </v:group>
                <v:oval id="_x0000_s1189" style="width:1808;height:1934;left:4112;position:absolute;v-text-anchor:middle" fillcolor="#375623" stroked="t" strokecolor="#375623" strokeweight="1pt"/>
                <v:oval id="_x0000_s1190" style="width:1560;height:1730;left:6026;position:absolute;top:2505;v-text-anchor:middle" fillcolor="#375623" stroked="t" strokecolor="#375623" strokeweight="1pt"/>
                <v:oval id="_x0000_s1191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1671803</wp:posOffset>
                </wp:positionH>
                <wp:positionV relativeFrom="paragraph">
                  <wp:posOffset>-1120775</wp:posOffset>
                </wp:positionV>
                <wp:extent cx="1955165" cy="1685925"/>
                <wp:effectExtent l="0" t="0" r="6985" b="9525"/>
                <wp:wrapNone/>
                <wp:docPr id="1260511643" name="รูปหกเหลี่ยม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7" o:spid="_x0000_s1192" type="#_x0000_t9" style="width:153.95pt;height:132.75pt;margin-top:-88.25pt;margin-left:131.64pt;mso-height-percent:0;mso-height-relative:margin;mso-width-percent:0;mso-width-relative:margin;mso-wrap-distance-bottom:0;mso-wrap-distance-left:9pt;mso-wrap-distance-right:9pt;mso-wrap-distance-top:0;position:absolute;v-text-anchor:middle;z-index:-251585536" fillcolor="#f2f2f2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-1121410</wp:posOffset>
                </wp:positionV>
                <wp:extent cx="1371600" cy="1182370"/>
                <wp:effectExtent l="0" t="0" r="0" b="0"/>
                <wp:wrapNone/>
                <wp:docPr id="246267031" name="รูปหกเหลี่ยม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F0F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178" o:spid="_x0000_s1193" type="#_x0000_t9" style="width:108pt;height:93.1pt;margin-top:-88.3pt;margin-left:17.9pt;mso-wrap-distance-bottom:0;mso-wrap-distance-left:9pt;mso-wrap-distance-right:9pt;mso-wrap-distance-top:0;position:absolute;v-text-anchor:middle;z-index:251741184" fillcolor="#f0f363" stroked="f" strokecolor="#2f528f" strokeweight="1pt"/>
            </w:pict>
          </mc:Fallback>
        </mc:AlternateContent>
      </w:r>
    </w:p>
    <w:p w:rsidR="00F73E5F" w:rsidRPr="00E410C6" w:rsidP="00F73E5F" w14:paraId="39537356" w14:textId="77777777"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3486505</wp:posOffset>
                </wp:positionH>
                <wp:positionV relativeFrom="paragraph">
                  <wp:posOffset>14604</wp:posOffset>
                </wp:positionV>
                <wp:extent cx="943726" cy="829793"/>
                <wp:effectExtent l="95250" t="76200" r="0" b="66040"/>
                <wp:wrapNone/>
                <wp:docPr id="1267872279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18309417">
                          <a:off x="0" y="0"/>
                          <a:ext cx="943726" cy="829793"/>
                          <a:chOff x="0" y="0"/>
                          <a:chExt cx="1638749" cy="1321397"/>
                        </a:xfrm>
                      </wpg:grpSpPr>
                      <wpg:grpSp>
                        <wpg:cNvPr id="540603207" name="กลุ่ม 84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63437566" name="ตัวเชื่อมต่อตรง 85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30497348" name="ตัวเชื่อมต่อตรง 86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16932824" name="ตัวเชื่อมต่อตรง 87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061508654" name="ตัวเชื่อมต่อตรง 88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1039352" name="ตัวเชื่อมต่อตรง 89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503102756" name="ตัวเชื่อมต่อตรง 90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696088183" name="วงรี 91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289622370" name="วงรี 92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473802694" name="วงรี 93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194" style="width:81.81pt;height:76.54pt;margin-top:1.15pt;margin-left:274.53pt;mso-height-percent:0;mso-height-relative:margin;mso-position-horizontal-relative:page;mso-width-percent:0;mso-width-relative:margin;mso-wrap-distance-bottom:0;mso-wrap-distance-left:9pt;mso-wrap-distance-right:9pt;mso-wrap-distance-top:0;position:absolute;z-index:251732992" coordorigin="0,0" coordsize="21600,21600">
                <v:group id="_x0000_s1195" style="width:21600;height:20633;position:absolute;top:967" coordorigin="0,1012" coordsize="21600,21600">
                  <v:line id="_x0000_s1196" style="flip:x;position:absolute;v-text-anchor:top" from="0,1197" to="4963,17213" fillcolor="this" stroked="t" strokecolor="#375623" strokeweight="1.5pt"/>
                  <v:line id="_x0000_s1197" style="flip:x;position:absolute;v-text-anchor:top" from="1843,3620" to="6806,19636" fillcolor="this" stroked="t" strokecolor="#375623" strokeweight="1.5pt"/>
                  <v:line id="_x0000_s1198" style="flip:x;position:absolute;v-text-anchor:top" from="3190,6597" to="8153,22612" fillcolor="this" stroked="t" strokecolor="#375623" strokeweight="1.5pt"/>
                  <v:line id="_x0000_s1199" style="position:absolute;v-text-anchor:top" from="4963,1012" to="18859,1012" fillcolor="this" stroked="t" strokecolor="#375623" strokeweight="1.5pt"/>
                  <v:line id="_x0000_s1200" style="position:absolute;v-text-anchor:top" from="7480,3620" to="20856,3620" fillcolor="this" stroked="t" strokecolor="#375623" strokeweight="1.5pt"/>
                  <v:line id="_x0000_s1201" style="position:absolute;v-text-anchor:top" from="8224,6264" to="21600,6264" fillcolor="this" stroked="t" strokecolor="#375623" strokeweight="1.5pt"/>
                </v:group>
                <v:oval id="_x0000_s1202" style="width:1808;height:1934;left:4112;position:absolute;v-text-anchor:middle" fillcolor="#375623" stroked="t" strokecolor="#375623" strokeweight="1pt"/>
                <v:oval id="_x0000_s1203" style="width:1560;height:1730;left:6026;position:absolute;top:2505;v-text-anchor:middle" fillcolor="#375623" stroked="t" strokecolor="#375623" strokeweight="1pt"/>
                <v:oval id="_x0000_s1204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</w:p>
    <w:p w:rsidR="00F73E5F" w:rsidRPr="00E410C6" w:rsidP="00F73E5F" w14:paraId="517C70C0" w14:textId="62227015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leftMargin">
                  <wp:posOffset>-949589</wp:posOffset>
                </wp:positionH>
                <wp:positionV relativeFrom="paragraph">
                  <wp:posOffset>316230</wp:posOffset>
                </wp:positionV>
                <wp:extent cx="1955165" cy="1685925"/>
                <wp:effectExtent l="0" t="0" r="6985" b="9525"/>
                <wp:wrapNone/>
                <wp:docPr id="1684622097" name="รูปหกเหลี่ยม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4" o:spid="_x0000_s1205" type="#_x0000_t9" style="width:153.95pt;height:132.75pt;margin-top:24.9pt;margin-left:-74.77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-251589632" fillcolor="#f2f2f2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ragraph">
                  <wp:posOffset>270139</wp:posOffset>
                </wp:positionV>
                <wp:extent cx="1955165" cy="1685925"/>
                <wp:effectExtent l="0" t="0" r="6985" b="9525"/>
                <wp:wrapNone/>
                <wp:docPr id="1519666409" name="รูปหกเหลี่ยม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6" o:spid="_x0000_s1206" type="#_x0000_t9" style="width:153.95pt;height:132.75pt;margin-top:21.27pt;margin-left:206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-251587584" fillcolor="#f2f2f2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166095</wp:posOffset>
                </wp:positionV>
                <wp:extent cx="1371600" cy="1182370"/>
                <wp:effectExtent l="0" t="0" r="0" b="0"/>
                <wp:wrapNone/>
                <wp:docPr id="2082964791" name="รูปหกเหลี่ยม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9D3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8" o:spid="_x0000_s1207" type="#_x0000_t9" style="width:108pt;height:93.1pt;margin-top:13.08pt;margin-left:0;mso-position-horizontal:left;mso-position-horizontal-relative:page;mso-wrap-distance-bottom:0;mso-wrap-distance-left:9pt;mso-wrap-distance-right:9pt;mso-wrap-distance-top:0;position:absolute;v-text-anchor:middle;z-index:251722752" fillcolor="#c9d345" strok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154262</wp:posOffset>
                </wp:positionV>
                <wp:extent cx="1371600" cy="1182370"/>
                <wp:effectExtent l="0" t="0" r="0" b="0"/>
                <wp:wrapNone/>
                <wp:docPr id="965663297" name="รูปหก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CFEB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6" o:spid="_x0000_s1208" type="#_x0000_t9" style="width:108pt;height:93.1pt;margin-top:12.15pt;margin-left:108.4pt;mso-wrap-distance-bottom:0;mso-wrap-distance-left:9pt;mso-wrap-distance-right:9pt;mso-wrap-distance-top:0;position:absolute;v-text-anchor:middle;z-index:251718656" fillcolor="#cfeb75" stroked="f" strokecolor="#2f528f" strokeweight="1pt"/>
            </w:pict>
          </mc:Fallback>
        </mc:AlternateContent>
      </w:r>
    </w:p>
    <w:p w:rsidR="00F73E5F" w:rsidP="00F73E5F" w14:paraId="2DFE4CAB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0FD00A93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229892</wp:posOffset>
                </wp:positionH>
                <wp:positionV relativeFrom="paragraph">
                  <wp:posOffset>135255</wp:posOffset>
                </wp:positionV>
                <wp:extent cx="1371600" cy="1182370"/>
                <wp:effectExtent l="0" t="0" r="0" b="0"/>
                <wp:wrapNone/>
                <wp:docPr id="1766770217" name="รูปหกเหลี่ยม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182370"/>
                        </a:xfrm>
                        <a:prstGeom prst="hexagon">
                          <a:avLst/>
                        </a:prstGeom>
                        <a:solidFill>
                          <a:srgbClr val="F0F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หกเหลี่ยม 5" o:spid="_x0000_s1209" type="#_x0000_t9" style="width:108pt;height:93.1pt;margin-top:10.65pt;margin-left:18.1pt;mso-wrap-distance-bottom:0;mso-wrap-distance-left:9pt;mso-wrap-distance-right:9pt;mso-wrap-distance-top:0;position:absolute;v-text-anchor:middle;z-index:251753472" fillcolor="#f0f363" stroked="f" strokecolor="#2f528f" strokeweight="1pt"/>
            </w:pict>
          </mc:Fallback>
        </mc:AlternateContent>
      </w:r>
    </w:p>
    <w:p w:rsidR="00F73E5F" w:rsidP="00F73E5F" w14:paraId="3B3263B2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284480</wp:posOffset>
                </wp:positionV>
                <wp:extent cx="1955165" cy="1685925"/>
                <wp:effectExtent l="0" t="0" r="6985" b="9525"/>
                <wp:wrapNone/>
                <wp:docPr id="928600248" name="รูปหกเหลี่ยม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168592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กเหลี่ยม 11" o:spid="_x0000_s1210" type="#_x0000_t9" style="width:153.95pt;height:132.75pt;margin-top:22.4pt;margin-left:-3.9pt;mso-height-percent:0;mso-height-relative:margin;mso-width-percent:0;mso-width-relative:margin;mso-wrap-distance-bottom:0;mso-wrap-distance-left:9pt;mso-wrap-distance-right:9pt;mso-wrap-distance-top:0;position:absolute;v-text-anchor:middle;z-index:-251560960" fillcolor="#f2f2f2" stroked="f" strokecolor="#2f528f" strokeweight="1pt"/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481965</wp:posOffset>
                </wp:positionV>
                <wp:extent cx="943610" cy="829310"/>
                <wp:effectExtent l="38100" t="38100" r="27940" b="0"/>
                <wp:wrapNone/>
                <wp:docPr id="937965920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56308">
                          <a:off x="0" y="0"/>
                          <a:ext cx="943610" cy="829310"/>
                          <a:chOff x="0" y="0"/>
                          <a:chExt cx="1638749" cy="1321397"/>
                        </a:xfrm>
                      </wpg:grpSpPr>
                      <wpg:grpSp>
                        <wpg:cNvPr id="1696309727" name="กลุ่ม 62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281004094" name="ตัวเชื่อมต่อตรง 63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16721442" name="ตัวเชื่อมต่อตรง 64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999773961" name="ตัวเชื่อมต่อตรง 65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23223006" name="ตัวเชื่อมต่อตรง 66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615245079" name="ตัวเชื่อมต่อตรง 67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660544986" name="ตัวเชื่อมต่อตรง 68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736437195" name="วงรี 69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805526905" name="วงรี 70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149030471" name="วงรี 71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211" style="width:79.5pt;height:68.3pt;margin-top:37.95pt;margin-left:115.75pt;mso-height-percent:0;mso-height-relative:margin;mso-width-percent:0;mso-width-relative:margin;mso-wrap-distance-bottom:0;mso-wrap-distance-left:9pt;mso-wrap-distance-right:9pt;mso-wrap-distance-top:0;position:absolute;z-index:251757568" coordorigin="0,0" coordsize="21600,21600">
                <v:group id="_x0000_s1212" style="width:21600;height:20633;position:absolute;top:967" coordorigin="0,1012" coordsize="21600,21600">
                  <v:line id="_x0000_s1213" style="flip:x;position:absolute;v-text-anchor:top" from="0,1197" to="4963,17213" fillcolor="this" stroked="t" strokecolor="#375623" strokeweight="1.5pt"/>
                  <v:line id="_x0000_s1214" style="flip:x;position:absolute;v-text-anchor:top" from="1843,3620" to="6806,19636" fillcolor="this" stroked="t" strokecolor="#375623" strokeweight="1.5pt"/>
                  <v:line id="_x0000_s1215" style="flip:x;position:absolute;v-text-anchor:top" from="3190,6597" to="8153,22612" fillcolor="this" stroked="t" strokecolor="#375623" strokeweight="1.5pt"/>
                  <v:line id="_x0000_s1216" style="position:absolute;v-text-anchor:top" from="4963,1012" to="18859,1012" fillcolor="this" stroked="t" strokecolor="#375623" strokeweight="1.5pt"/>
                  <v:line id="_x0000_s1217" style="position:absolute;v-text-anchor:top" from="7480,3620" to="20856,3620" fillcolor="this" stroked="t" strokecolor="#375623" strokeweight="1.5pt"/>
                  <v:line id="_x0000_s1218" style="position:absolute;v-text-anchor:top" from="8224,6264" to="21600,6264" fillcolor="this" stroked="t" strokecolor="#375623" strokeweight="1.5pt"/>
                </v:group>
                <v:oval id="_x0000_s1219" style="width:1808;height:1934;left:4112;position:absolute;v-text-anchor:middle" fillcolor="#375623" stroked="t" strokecolor="#375623" strokeweight="1pt"/>
                <v:oval id="_x0000_s1220" style="width:1560;height:1730;left:6026;position:absolute;top:2505;v-text-anchor:middle" fillcolor="#375623" stroked="t" strokecolor="#375623" strokeweight="1pt"/>
                <v:oval id="_x0000_s1221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370840</wp:posOffset>
                </wp:positionV>
                <wp:extent cx="943610" cy="829310"/>
                <wp:effectExtent l="95250" t="0" r="66040" b="0"/>
                <wp:wrapNone/>
                <wp:docPr id="30662275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4531665">
                          <a:off x="0" y="0"/>
                          <a:ext cx="943610" cy="829310"/>
                          <a:chOff x="0" y="0"/>
                          <a:chExt cx="1638749" cy="1321397"/>
                        </a:xfrm>
                      </wpg:grpSpPr>
                      <wpg:grpSp>
                        <wpg:cNvPr id="1759529880" name="กลุ่ม 73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</wpg:grpSpPr>
                        <wps:wsp xmlns:wps="http://schemas.microsoft.com/office/word/2010/wordprocessingShape">
                          <wps:cNvPr id="1204708879" name="ตัวเชื่อมต่อตรง 74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741043776" name="ตัวเชื่อมต่อตรง 75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0560938" name="ตัวเชื่อมต่อตรง 76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021971195" name="ตัวเชื่อมต่อตรง 77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444330454" name="ตัวเชื่อมต่อตรง 78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808058455" name="ตัวเชื่อมต่อตรง 79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0601335" name="วงรี 80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748123426" name="วงรี 81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749139428" name="วงรี 82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222" style="width:87pt;height:65.3pt;margin-top:29.2pt;margin-left:20pt;mso-height-percent:0;mso-height-relative:margin;mso-position-horizontal-relative:page;mso-width-percent:0;mso-width-relative:margin;mso-wrap-distance-bottom:0;mso-wrap-distance-left:9pt;mso-wrap-distance-right:9pt;mso-wrap-distance-top:0;position:absolute;z-index:251759616" coordorigin="0,0" coordsize="21600,21600">
                <v:group id="_x0000_s1223" style="width:21600;height:20633;position:absolute;top:967" coordorigin="0,1012" coordsize="21600,21600">
                  <v:line id="_x0000_s1224" style="flip:x;position:absolute;v-text-anchor:top" from="0,1197" to="4963,17213" fillcolor="this" stroked="t" strokecolor="#375623" strokeweight="1.5pt"/>
                  <v:line id="_x0000_s1225" style="flip:x;position:absolute;v-text-anchor:top" from="1843,3620" to="6806,19636" fillcolor="this" stroked="t" strokecolor="#375623" strokeweight="1.5pt"/>
                  <v:line id="_x0000_s1226" style="flip:x;position:absolute;v-text-anchor:top" from="3190,6597" to="8153,22612" fillcolor="this" stroked="t" strokecolor="#375623" strokeweight="1.5pt"/>
                  <v:line id="_x0000_s1227" style="position:absolute;v-text-anchor:top" from="4963,1012" to="18859,1012" fillcolor="this" stroked="t" strokecolor="#375623" strokeweight="1.5pt"/>
                  <v:line id="_x0000_s1228" style="position:absolute;v-text-anchor:top" from="7480,3620" to="20856,3620" fillcolor="this" stroked="t" strokecolor="#375623" strokeweight="1.5pt"/>
                  <v:line id="_x0000_s1229" style="position:absolute;v-text-anchor:top" from="8224,6264" to="21600,6264" fillcolor="this" stroked="t" strokecolor="#375623" strokeweight="1.5pt"/>
                </v:group>
                <v:oval id="_x0000_s1230" style="width:1808;height:1934;left:4112;position:absolute;v-text-anchor:middle" fillcolor="#375623" stroked="t" strokecolor="#375623" strokeweight="1pt"/>
                <v:oval id="_x0000_s1231" style="width:1560;height:1730;left:6026;position:absolute;top:2505;v-text-anchor:middle" fillcolor="#375623" stroked="t" strokecolor="#375623" strokeweight="1pt"/>
                <v:oval id="_x0000_s1232" style="width:1288;height:1376;left:7796;position:absolute;top:5261;v-text-anchor:middle" fillcolor="#375623" stroked="t" strokecolor="#375623" strokeweight="1pt"/>
              </v:group>
            </w:pict>
          </mc:Fallback>
        </mc:AlternateContent>
      </w: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1085850</wp:posOffset>
                </wp:positionV>
                <wp:extent cx="1583055" cy="1391285"/>
                <wp:effectExtent l="0" t="0" r="36195" b="18415"/>
                <wp:wrapNone/>
                <wp:docPr id="1559826931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016504050" name="กลุ่ม 95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412274163" name="ตัวเชื่อมต่อตรง 96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997820861" name="ตัวเชื่อมต่อตรง 97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958512640" name="ตัวเชื่อมต่อตรง 98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49390073" name="ตัวเชื่อมต่อตรง 99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28843589" name="ตัวเชื่อมต่อตรง 100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2809999" name="ตัวเชื่อมต่อตรง 101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3292686" name="วงรี 102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536767115" name="วงรี 103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370192414" name="วงรี 104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233" style="width:127.5pt;height:111pt;margin-top:85.5pt;margin-left:136.75pt;mso-height-percent:0;mso-height-relative:margin;mso-width-percent:0;mso-width-relative:margin;mso-wrap-distance-bottom:0;mso-wrap-distance-left:9pt;mso-wrap-distance-right:9pt;mso-wrap-distance-top:0;position:absolute;z-index:251761664" coordorigin="0,0" coordsize="21600,21600">
                <v:group id="_x0000_s1234" style="width:21600;height:20633;position:absolute;top:967" coordorigin="0,1012" coordsize="21600,21600">
                  <v:line id="_x0000_s1235" style="flip:x;position:absolute;v-text-anchor:top" from="0,1197" to="4963,17213" fillcolor="#f2f2f2" stroked="t" strokecolor="#f2f2f2" strokeweight="1.5pt"/>
                  <v:line id="_x0000_s1236" style="flip:x;position:absolute;v-text-anchor:top" from="1843,3620" to="6806,19636" fillcolor="#f2f2f2" stroked="t" strokecolor="#f2f2f2" strokeweight="1.5pt"/>
                  <v:line id="_x0000_s1237" style="flip:x;position:absolute;v-text-anchor:top" from="3190,6597" to="8153,22612" fillcolor="#f2f2f2" stroked="t" strokecolor="#f2f2f2" strokeweight="1.5pt"/>
                  <v:line id="_x0000_s1238" style="position:absolute;v-text-anchor:top" from="4963,1012" to="18859,1012" fillcolor="#f2f2f2" stroked="t" strokecolor="#f2f2f2" strokeweight="1.5pt"/>
                  <v:line id="_x0000_s1239" style="position:absolute;v-text-anchor:top" from="7480,3620" to="20856,3620" fillcolor="#f2f2f2" stroked="t" strokecolor="#f2f2f2" strokeweight="1.5pt"/>
                  <v:line id="_x0000_s1240" style="position:absolute;v-text-anchor:top" from="8224,6264" to="21600,6264" fillcolor="#f2f2f2" stroked="t" strokecolor="#f2f2f2" strokeweight="1.5pt"/>
                </v:group>
                <v:oval id="_x0000_s1241" style="width:1808;height:1934;left:4112;position:absolute;v-text-anchor:middle" fillcolor="#f2f2f2" stroked="t" strokecolor="#f2f2f2" strokeweight="1pt"/>
                <v:oval id="_x0000_s1242" style="width:1560;height:1730;left:6026;position:absolute;top:2505;v-text-anchor:middle" fillcolor="#f2f2f2" stroked="t" strokecolor="#f2f2f2" strokeweight="1pt"/>
                <v:oval id="_x0000_s1243" style="width:1288;height:1376;left:7796;position:absolute;top:5261;v-text-anchor:middle" fillcolor="#f2f2f2" stroked="t" strokecolor="#f2f2f2" strokeweight="1pt"/>
              </v:group>
            </w:pict>
          </mc:Fallback>
        </mc:AlternateContent>
      </w:r>
    </w:p>
    <w:p w:rsidR="00F73E5F" w:rsidP="00F73E5F" w14:paraId="172789A5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62D83A95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6DF7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-1500660</wp:posOffset>
                </wp:positionH>
                <wp:positionV relativeFrom="paragraph">
                  <wp:posOffset>270573</wp:posOffset>
                </wp:positionV>
                <wp:extent cx="1583055" cy="1391285"/>
                <wp:effectExtent l="172085" t="0" r="113030" b="0"/>
                <wp:wrapNone/>
                <wp:docPr id="194080210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4224619">
                          <a:off x="0" y="0"/>
                          <a:ext cx="1583055" cy="1391285"/>
                          <a:chOff x="0" y="0"/>
                          <a:chExt cx="1638749" cy="132139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1861921758" name="กลุ่ม 128"/>
                        <wpg:cNvGrpSpPr/>
                        <wpg:grpSpPr>
                          <a:xfrm>
                            <a:off x="0" y="59167"/>
                            <a:ext cx="1638749" cy="1262230"/>
                            <a:chOff x="0" y="59167"/>
                            <a:chExt cx="1638749" cy="1262230"/>
                          </a:xfrm>
                          <a:grpFill/>
                        </wpg:grpSpPr>
                        <wps:wsp xmlns:wps="http://schemas.microsoft.com/office/word/2010/wordprocessingShape">
                          <wps:cNvPr id="1576723375" name="ตัวเชื่อมต่อตรง 129"/>
                          <wps:cNvCnPr/>
                          <wps:spPr>
                            <a:xfrm flipH="1">
                              <a:off x="0" y="69925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624011437" name="ตัวเชื่อมต่อตรง 130"/>
                          <wps:cNvCnPr/>
                          <wps:spPr>
                            <a:xfrm flipH="1">
                              <a:off x="139850" y="211567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303345620" name="ตัวเชื่อมต่อตรง 131"/>
                          <wps:cNvCnPr/>
                          <wps:spPr>
                            <a:xfrm flipH="1">
                              <a:off x="242047" y="385482"/>
                              <a:ext cx="376518" cy="935915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981751017" name="ตัวเชื่อมต่อตรง 132"/>
                          <wps:cNvCnPr/>
                          <wps:spPr>
                            <a:xfrm>
                              <a:off x="376518" y="59167"/>
                              <a:ext cx="1054249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2222102" name="ตัวเชื่อมต่อตรง 133"/>
                          <wps:cNvCnPr/>
                          <wps:spPr>
                            <a:xfrm>
                              <a:off x="567467" y="211567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734053062" name="ตัวเชื่อมต่อตรง 134"/>
                          <wps:cNvCnPr/>
                          <wps:spPr>
                            <a:xfrm>
                              <a:off x="623945" y="366048"/>
                              <a:ext cx="1014804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914149206" name="วงรี 135"/>
                        <wps:cNvSpPr/>
                        <wps:spPr>
                          <a:xfrm>
                            <a:off x="311972" y="0"/>
                            <a:ext cx="137161" cy="11833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766052436" name="วงรี 136"/>
                        <wps:cNvSpPr/>
                        <wps:spPr>
                          <a:xfrm>
                            <a:off x="457201" y="153224"/>
                            <a:ext cx="118334" cy="10585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 xmlns:wps="http://schemas.microsoft.com/office/word/2010/wordprocessingShape">
                        <wps:cNvPr id="1798537156" name="วงรี 137"/>
                        <wps:cNvSpPr/>
                        <wps:spPr>
                          <a:xfrm>
                            <a:off x="591449" y="321869"/>
                            <a:ext cx="97717" cy="84196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6" o:spid="_x0000_s1244" style="width:147.1pt;height:109.55pt;margin-top:21.3pt;margin-left:-118.16pt;mso-height-percent:0;mso-height-relative:margin;mso-width-percent:0;mso-width-relative:margin;mso-wrap-distance-bottom:0;mso-wrap-distance-left:9pt;mso-wrap-distance-right:9pt;mso-wrap-distance-top:0;position:absolute;z-index:251763712" coordorigin="0,0" coordsize="21600,21600">
                <v:group id="_x0000_s1245" style="width:21600;height:20633;position:absolute;top:967" coordorigin="0,1012" coordsize="21600,21600">
                  <v:line id="_x0000_s1246" style="flip:x;position:absolute;v-text-anchor:top" from="0,1197" to="4963,17213" fillcolor="#f2f2f2" stroked="t" strokecolor="#f2f2f2" strokeweight="1.5pt"/>
                  <v:line id="_x0000_s1247" style="flip:x;position:absolute;v-text-anchor:top" from="1843,3620" to="6806,19636" fillcolor="#f2f2f2" stroked="t" strokecolor="#f2f2f2" strokeweight="1.5pt"/>
                  <v:line id="_x0000_s1248" style="flip:x;position:absolute;v-text-anchor:top" from="3190,6597" to="8153,22612" fillcolor="#f2f2f2" stroked="t" strokecolor="#f2f2f2" strokeweight="1.5pt"/>
                  <v:line id="_x0000_s1249" style="position:absolute;v-text-anchor:top" from="4963,1012" to="18859,1012" fillcolor="#f2f2f2" stroked="t" strokecolor="#f2f2f2" strokeweight="1.5pt"/>
                  <v:line id="_x0000_s1250" style="position:absolute;v-text-anchor:top" from="7480,3620" to="20856,3620" fillcolor="#f2f2f2" stroked="t" strokecolor="#f2f2f2" strokeweight="1.5pt"/>
                  <v:line id="_x0000_s1251" style="position:absolute;v-text-anchor:top" from="8224,6264" to="21600,6264" fillcolor="#f2f2f2" stroked="t" strokecolor="#f2f2f2" strokeweight="1.5pt"/>
                </v:group>
                <v:oval id="_x0000_s1252" style="width:1808;height:1934;left:4112;position:absolute;v-text-anchor:middle" fillcolor="#f2f2f2" stroked="t" strokecolor="#f2f2f2" strokeweight="1pt"/>
                <v:oval id="_x0000_s1253" style="width:1560;height:1730;left:6026;position:absolute;top:2505;v-text-anchor:middle" fillcolor="#f2f2f2" stroked="t" strokecolor="#f2f2f2" strokeweight="1pt"/>
                <v:oval id="_x0000_s1254" style="width:1288;height:1376;left:7796;position:absolute;top:5261;v-text-anchor:middle" fillcolor="#f2f2f2" stroked="t" strokecolor="#f2f2f2" strokeweight="1pt"/>
              </v:group>
            </w:pict>
          </mc:Fallback>
        </mc:AlternateContent>
      </w:r>
    </w:p>
    <w:p w:rsidR="00F73E5F" w:rsidP="00F73E5F" w14:paraId="1C4C5673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379D37F8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2578F5CB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2C7A3846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67CDB2DD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5953B588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7B67F5CC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5E4D99AE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620D8ABD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3C906F65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54811" w:rsidP="00F73E5F" w14:paraId="359D903D" w14:textId="777777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1DB04D1E" w14:textId="2EC6FFA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0F8B3831" w14:textId="6CD7175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P="00F73E5F" w14:paraId="6AF75D6E" w14:textId="363637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73E5F" w:rsidRPr="00654811" w:rsidP="00654811" w14:paraId="2EC8368E" w14:textId="3E897E6A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2009776</wp:posOffset>
                </wp:positionH>
                <wp:positionV relativeFrom="paragraph">
                  <wp:posOffset>383540</wp:posOffset>
                </wp:positionV>
                <wp:extent cx="4530090" cy="819151"/>
                <wp:effectExtent l="0" t="0" r="0" b="0"/>
                <wp:wrapNone/>
                <wp:docPr id="665228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0090" cy="819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811" w:rsidRPr="00AD110F" w:rsidP="00AD110F" w14:textId="689A84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จัดทำโดย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  <w:lang w:bidi="th-TH"/>
                              </w:rPr>
                              <w:t>เทศบาลตำบลโคกสะอาด</w:t>
                            </w:r>
                          </w:p>
                          <w:p w:rsidR="00654811" w:rsidRPr="00AD110F" w:rsidP="00AD110F" w14:textId="68EBDCC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  <w:lang w:bidi="th-TH"/>
                              </w:rPr>
                              <w:t>โทร</w:t>
                            </w:r>
                            <w:r w:rsidR="00AD11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ศัพท์</w:t>
                            </w: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: 0 – 4410 - </w:t>
                            </w:r>
                            <w:r w:rsidRPr="00AD110F" w:rsid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01</w:t>
                            </w:r>
                            <w:r w:rsidRPr="00AD11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255" type="#_x0000_t202" style="width:356.7pt;height:64.5pt;margin-top:30.2pt;margin-left:158.25pt;mso-width-percent:0;mso-width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p w:rsidR="00654811" w:rsidRPr="00AD110F" w:rsidP="00AD110F" w14:paraId="3A0E6EA7" w14:textId="689A84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  <w:lang w:bidi="th-TH"/>
                        </w:rPr>
                        <w:t>จัดทำโดย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  <w:lang w:bidi="th-TH"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  <w:lang w:bidi="th-TH"/>
                        </w:rPr>
                        <w:t>เทศบาลตำบลโคกสะอาด</w:t>
                      </w:r>
                    </w:p>
                    <w:p w:rsidR="00654811" w:rsidRPr="00AD110F" w:rsidP="00AD110F" w14:paraId="732103BB" w14:textId="68EBDCC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  <w:lang w:bidi="th-TH"/>
                        </w:rPr>
                        <w:t>โทร</w:t>
                      </w:r>
                      <w:r w:rsidR="00AD110F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  <w:lang w:bidi="th-TH"/>
                        </w:rPr>
                        <w:t>ศัพท์</w:t>
                      </w: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 xml:space="preserve">: 0 – 4410 - </w:t>
                      </w:r>
                      <w:r w:rsidRPr="00AD110F" w:rsid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01</w:t>
                      </w:r>
                      <w:r w:rsidRPr="00AD110F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331470</wp:posOffset>
                </wp:positionV>
                <wp:extent cx="5411470" cy="930910"/>
                <wp:effectExtent l="0" t="0" r="0" b="2540"/>
                <wp:wrapNone/>
                <wp:docPr id="396923317" name="ลูกศร: รูปห้าเหลี่ยม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411470" cy="93091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E5F" w:rsidRPr="00D57C99" w:rsidP="00F73E5F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รูปห้าเหลี่ยม 176" o:spid="_x0000_s1256" type="#_x0000_t15" style="width:426.1pt;height:73.3pt;margin-top:26.1pt;margin-left:57.6pt;mso-height-percent:0;mso-height-relative:margin;mso-position-horizontal-relative:margin;mso-wrap-distance-bottom:0;mso-wrap-distance-left:9pt;mso-wrap-distance-right:9pt;mso-wrap-distance-top:0;position:absolute;rotation:180;v-text-anchor:middle;z-index:-251577344" adj="19742" fillcolor="#c4e0b2" stroked="f" strokecolor="#2f528f" strokeweight="1pt">
                <v:textbox>
                  <w:txbxContent>
                    <w:p w:rsidR="00F73E5F" w:rsidRPr="00D57C99" w:rsidP="00F73E5F" w14:paraId="517F3EF6" w14:textId="7777777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275590</wp:posOffset>
                </wp:positionV>
                <wp:extent cx="5411470" cy="1041400"/>
                <wp:effectExtent l="0" t="0" r="0" b="6350"/>
                <wp:wrapNone/>
                <wp:docPr id="477605168" name="ลูกศร: รูปห้าเหลี่ยม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411470" cy="1041400"/>
                        </a:xfrm>
                        <a:prstGeom prst="homePlate">
                          <a:avLst/>
                        </a:prstGeom>
                        <a:solidFill>
                          <a:srgbClr val="DCE9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E5F" w:rsidRPr="000E2E79" w:rsidP="00F73E5F" w14:textId="07A53EC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: รูปห้าเหลี่ยม 149" o:spid="_x0000_s1257" type="#_x0000_t15" style="width:426.1pt;height:82pt;margin-top:21.7pt;margin-left:96pt;mso-wrap-distance-bottom:0;mso-wrap-distance-left:9pt;mso-wrap-distance-right:9pt;mso-wrap-distance-top:0;position:absolute;rotation:180;v-text-anchor:middle;z-index:251765760" adj="19521" fillcolor="#dce92f" stroked="f" strokecolor="#2f528f" strokeweight="1pt">
                <v:textbox>
                  <w:txbxContent>
                    <w:p w:rsidR="00F73E5F" w:rsidRPr="000E2E79" w:rsidP="00F73E5F" w14:paraId="43711948" w14:textId="07A53EC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300355</wp:posOffset>
                </wp:positionH>
                <wp:positionV relativeFrom="paragraph">
                  <wp:posOffset>397510</wp:posOffset>
                </wp:positionV>
                <wp:extent cx="5411470" cy="788035"/>
                <wp:effectExtent l="0" t="0" r="0" b="0"/>
                <wp:wrapNone/>
                <wp:docPr id="1330595731" name="ลูกศร: รูปห้าเหลี่ยม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411470" cy="78803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E5F" w:rsidRPr="00D57C99" w:rsidP="00F73E5F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: รูปห้าเหลี่ยม 173" o:spid="_x0000_s1258" type="#_x0000_t15" style="width:426.1pt;height:62.05pt;margin-top:31.3pt;margin-left:23.65pt;mso-height-percent:0;mso-height-relative:margin;mso-position-horizontal-relative:margin;mso-wrap-distance-bottom:0;mso-wrap-distance-left:9pt;mso-wrap-distance-right:9pt;mso-wrap-distance-top:0;position:absolute;rotation:180;v-text-anchor:middle;z-index:-251579392" adj="20027" fillcolor="#ffe499" stroked="f" strokecolor="#2f528f" strokeweight="1pt">
                <v:textbox>
                  <w:txbxContent>
                    <w:p w:rsidR="00F73E5F" w:rsidRPr="00D57C99" w:rsidP="00F73E5F" w14:paraId="7115399B" w14:textId="7777777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sectPr>
      <w:footerReference w:type="default" r:id="rId7"/>
      <w:type w:val="nextPage"/>
      <w:pgSz w:w="11906" w:h="16838"/>
      <w:pgMar w:top="1440" w:right="1440" w:bottom="1440" w:left="1440" w:header="708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IT๙-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HSarabunIT๙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H SarabunIT๙" w:hAnsi="TH SarabunIT๙" w:cs="TH SarabunIT๙"/>
        <w:sz w:val="24"/>
        <w:szCs w:val="24"/>
        <w:lang w:val="th-TH"/>
      </w:rPr>
      <w:id w:val="-116701896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C52AE" w:rsidRPr="00CC52AE" w:rsidP="00316DA0" w14:paraId="4B06A264" w14:textId="73EEF076">
        <w:pPr>
          <w:tabs>
            <w:tab w:val="center" w:pos="4513"/>
            <w:tab w:val="clear" w:pos="9026"/>
          </w:tabs>
          <w:spacing w:after="0" w:line="240" w:lineRule="auto"/>
          <w:ind w:right="-23"/>
          <w:jc w:val="right"/>
          <w:rPr>
            <w:rFonts w:ascii="TH SarabunIT๙" w:hAnsi="TH SarabunIT๙" w:eastAsiaTheme="minorHAnsi" w:cs="TH SarabunIT๙"/>
            <w:sz w:val="24"/>
            <w:szCs w:val="24"/>
            <w:lang w:val="en-US" w:eastAsia="en-US" w:bidi="th-TH"/>
          </w:rPr>
        </w:pP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>แผนปฏิบัติการป้องกันการทุจริต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 xml:space="preserve"> (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>พ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>.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>ศ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 xml:space="preserve">. 2566 – 2570) </w:t>
        </w:r>
        <w:r w:rsidRPr="00657AC0">
          <w:rPr>
            <w:rFonts w:ascii="TH SarabunIT๙" w:hAnsi="TH SarabunIT๙" w:eastAsiaTheme="minorHAnsi" w:cs="TH SarabunIT๙"/>
            <w:b/>
            <w:bCs/>
            <w:color w:val="222A35" w:themeColor="text2" w:themeShade="80"/>
            <w:sz w:val="24"/>
            <w:szCs w:val="24"/>
            <w:cs/>
            <w:lang w:val="th-TH" w:eastAsia="en-US" w:bidi="th-TH"/>
          </w:rPr>
          <w:t>ของเทศบาลตำบลโคกสะอาด</w:t>
        </w:r>
        <w:r w:rsidRPr="00657AC0">
          <w:rPr>
            <w:rFonts w:ascii="TH SarabunIT๙" w:hAnsi="TH SarabunIT๙" w:eastAsiaTheme="minorHAnsi" w:cs="TH SarabunIT๙" w:hint="cs"/>
            <w:color w:val="222A35" w:themeColor="text2" w:themeShade="80"/>
            <w:sz w:val="24"/>
            <w:szCs w:val="24"/>
            <w:cs/>
            <w:lang w:val="th-TH" w:eastAsia="en-US" w:bidi="th-TH"/>
          </w:rPr>
          <w:t xml:space="preserve">     </w:t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cs/>
            <w:lang w:val="th-TH" w:eastAsia="en-US" w:bidi="th-TH"/>
          </w:rPr>
          <w:t>หน้า</w:t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th-TH" w:eastAsia="en-US" w:bidi="th-TH"/>
          </w:rPr>
          <w:t xml:space="preserve"> | </w:t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en-US" w:eastAsia="en-US" w:bidi="th-TH"/>
          </w:rPr>
          <w:fldChar w:fldCharType="begin"/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en-US" w:eastAsia="en-US" w:bidi="th-TH"/>
          </w:rPr>
          <w:instrText>PAGE   \* MERGEFORMAT</w:instrText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en-US" w:eastAsia="en-US" w:bidi="th-TH"/>
          </w:rPr>
          <w:fldChar w:fldCharType="separate"/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th-TH" w:eastAsia="en-US" w:bidi="th-TH"/>
          </w:rPr>
          <w:t>2</w:t>
        </w:r>
        <w:r w:rsidRPr="00657AC0">
          <w:rPr>
            <w:rFonts w:ascii="TH SarabunIT๙" w:hAnsi="TH SarabunIT๙" w:eastAsiaTheme="minorHAnsi" w:cs="TH SarabunIT๙"/>
            <w:b/>
            <w:bCs/>
            <w:sz w:val="24"/>
            <w:szCs w:val="24"/>
            <w:lang w:val="en-US" w:eastAsia="en-US" w:bidi="th-TH"/>
          </w:rPr>
          <w:fldChar w:fldCharType="end"/>
        </w:r>
        <w:r w:rsidRPr="00CC52AE">
          <w:rPr>
            <w:rFonts w:ascii="TH SarabunIT๙" w:hAnsi="TH SarabunIT๙" w:eastAsiaTheme="minorHAnsi" w:cs="TH SarabunIT๙"/>
            <w:sz w:val="24"/>
            <w:szCs w:val="24"/>
            <w:lang w:val="th-TH" w:eastAsia="en-US" w:bidi="th-TH"/>
          </w:rPr>
          <w:t xml:space="preserve"> </w:t>
        </w:r>
      </w:p>
    </w:sdtContent>
  </w:sdt>
  <w:p w:rsidR="00CC52AE" w:rsidRPr="00CC52AE" w:rsidP="00CC52AE" w14:paraId="48BE08CB" w14:textId="77777777">
    <w:pPr>
      <w:tabs>
        <w:tab w:val="center" w:pos="4513"/>
        <w:tab w:val="clear" w:pos="9026"/>
      </w:tabs>
      <w:spacing w:after="0" w:line="240" w:lineRule="auto"/>
      <w:ind w:right="-755"/>
      <w:rPr>
        <w:rFonts w:ascii="TH SarabunIT๙" w:hAnsi="TH SarabunIT๙" w:eastAsiaTheme="minorHAnsi" w:cs="TH SarabunIT๙"/>
        <w:sz w:val="24"/>
        <w:szCs w:val="24"/>
        <w:lang w:val="en-US" w:eastAsia="en-US"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1"/>
    <w:rsid w:val="0001148D"/>
    <w:rsid w:val="000118A7"/>
    <w:rsid w:val="000140A6"/>
    <w:rsid w:val="00023FAD"/>
    <w:rsid w:val="00024F69"/>
    <w:rsid w:val="00025541"/>
    <w:rsid w:val="00031E4D"/>
    <w:rsid w:val="00036972"/>
    <w:rsid w:val="00046B73"/>
    <w:rsid w:val="000626D1"/>
    <w:rsid w:val="000641F7"/>
    <w:rsid w:val="00072C00"/>
    <w:rsid w:val="00081B41"/>
    <w:rsid w:val="000924A7"/>
    <w:rsid w:val="0009649F"/>
    <w:rsid w:val="00097CA8"/>
    <w:rsid w:val="000A19D7"/>
    <w:rsid w:val="000E0B05"/>
    <w:rsid w:val="000E20A0"/>
    <w:rsid w:val="000E2E79"/>
    <w:rsid w:val="000F1AD5"/>
    <w:rsid w:val="000F3976"/>
    <w:rsid w:val="00105ACA"/>
    <w:rsid w:val="001116A0"/>
    <w:rsid w:val="00124194"/>
    <w:rsid w:val="00124436"/>
    <w:rsid w:val="00127FC6"/>
    <w:rsid w:val="00133080"/>
    <w:rsid w:val="00142CF4"/>
    <w:rsid w:val="00146812"/>
    <w:rsid w:val="00151C94"/>
    <w:rsid w:val="00152085"/>
    <w:rsid w:val="00153ECC"/>
    <w:rsid w:val="001548B6"/>
    <w:rsid w:val="0016504D"/>
    <w:rsid w:val="00167D50"/>
    <w:rsid w:val="00167E55"/>
    <w:rsid w:val="00175EA5"/>
    <w:rsid w:val="00176607"/>
    <w:rsid w:val="00180595"/>
    <w:rsid w:val="001B1D3E"/>
    <w:rsid w:val="001B476B"/>
    <w:rsid w:val="001B6EC3"/>
    <w:rsid w:val="001C5DA3"/>
    <w:rsid w:val="001D07D3"/>
    <w:rsid w:val="001D4A5E"/>
    <w:rsid w:val="001F796B"/>
    <w:rsid w:val="0020125E"/>
    <w:rsid w:val="00211E0C"/>
    <w:rsid w:val="00215588"/>
    <w:rsid w:val="002205E0"/>
    <w:rsid w:val="00222C93"/>
    <w:rsid w:val="00222CF8"/>
    <w:rsid w:val="00224493"/>
    <w:rsid w:val="002310AC"/>
    <w:rsid w:val="00231E1C"/>
    <w:rsid w:val="00232A97"/>
    <w:rsid w:val="00234971"/>
    <w:rsid w:val="00234A54"/>
    <w:rsid w:val="00241AF5"/>
    <w:rsid w:val="002522F4"/>
    <w:rsid w:val="002579C3"/>
    <w:rsid w:val="00262229"/>
    <w:rsid w:val="00265677"/>
    <w:rsid w:val="0029012B"/>
    <w:rsid w:val="00293053"/>
    <w:rsid w:val="002B4984"/>
    <w:rsid w:val="002E334A"/>
    <w:rsid w:val="002F3F34"/>
    <w:rsid w:val="002F4A1F"/>
    <w:rsid w:val="00310A4F"/>
    <w:rsid w:val="00312C4D"/>
    <w:rsid w:val="00315424"/>
    <w:rsid w:val="00316DA0"/>
    <w:rsid w:val="003219A6"/>
    <w:rsid w:val="00326FBE"/>
    <w:rsid w:val="00327D75"/>
    <w:rsid w:val="003346FF"/>
    <w:rsid w:val="0036189B"/>
    <w:rsid w:val="003668E7"/>
    <w:rsid w:val="00386CC7"/>
    <w:rsid w:val="00391279"/>
    <w:rsid w:val="00392F29"/>
    <w:rsid w:val="003A653D"/>
    <w:rsid w:val="003B71AA"/>
    <w:rsid w:val="003C1D83"/>
    <w:rsid w:val="003D1628"/>
    <w:rsid w:val="003E3164"/>
    <w:rsid w:val="003E3AC8"/>
    <w:rsid w:val="003E434D"/>
    <w:rsid w:val="003E624E"/>
    <w:rsid w:val="0040621A"/>
    <w:rsid w:val="00407D1F"/>
    <w:rsid w:val="004158E3"/>
    <w:rsid w:val="00420F46"/>
    <w:rsid w:val="0042410E"/>
    <w:rsid w:val="00434F62"/>
    <w:rsid w:val="00436330"/>
    <w:rsid w:val="00437016"/>
    <w:rsid w:val="00441106"/>
    <w:rsid w:val="0047578C"/>
    <w:rsid w:val="00476862"/>
    <w:rsid w:val="00490879"/>
    <w:rsid w:val="004A3424"/>
    <w:rsid w:val="004A5779"/>
    <w:rsid w:val="004A7FE1"/>
    <w:rsid w:val="004B43AF"/>
    <w:rsid w:val="004B7C41"/>
    <w:rsid w:val="004C14E9"/>
    <w:rsid w:val="004E1532"/>
    <w:rsid w:val="004E2101"/>
    <w:rsid w:val="004F2AF2"/>
    <w:rsid w:val="00500DDF"/>
    <w:rsid w:val="00501493"/>
    <w:rsid w:val="00524D48"/>
    <w:rsid w:val="00530047"/>
    <w:rsid w:val="00530AB7"/>
    <w:rsid w:val="00531C61"/>
    <w:rsid w:val="005847EA"/>
    <w:rsid w:val="0058771A"/>
    <w:rsid w:val="00596511"/>
    <w:rsid w:val="005A5693"/>
    <w:rsid w:val="005C0B83"/>
    <w:rsid w:val="005C4EEA"/>
    <w:rsid w:val="005C5E70"/>
    <w:rsid w:val="005F580F"/>
    <w:rsid w:val="00605942"/>
    <w:rsid w:val="006127F4"/>
    <w:rsid w:val="0062050C"/>
    <w:rsid w:val="00643C92"/>
    <w:rsid w:val="006500F6"/>
    <w:rsid w:val="00654811"/>
    <w:rsid w:val="00655DCE"/>
    <w:rsid w:val="00657AC0"/>
    <w:rsid w:val="00666506"/>
    <w:rsid w:val="00686C30"/>
    <w:rsid w:val="006929CC"/>
    <w:rsid w:val="00696208"/>
    <w:rsid w:val="006A10CF"/>
    <w:rsid w:val="006A1227"/>
    <w:rsid w:val="006A7D0B"/>
    <w:rsid w:val="006C16FF"/>
    <w:rsid w:val="006C529D"/>
    <w:rsid w:val="006F14F0"/>
    <w:rsid w:val="006F25FF"/>
    <w:rsid w:val="007022D9"/>
    <w:rsid w:val="00704348"/>
    <w:rsid w:val="00706684"/>
    <w:rsid w:val="0071145B"/>
    <w:rsid w:val="007158E3"/>
    <w:rsid w:val="00723E70"/>
    <w:rsid w:val="00727CDE"/>
    <w:rsid w:val="00733411"/>
    <w:rsid w:val="007519B3"/>
    <w:rsid w:val="007619C9"/>
    <w:rsid w:val="00761B23"/>
    <w:rsid w:val="00772158"/>
    <w:rsid w:val="00790441"/>
    <w:rsid w:val="00792991"/>
    <w:rsid w:val="00796CEE"/>
    <w:rsid w:val="007A3B86"/>
    <w:rsid w:val="007D6600"/>
    <w:rsid w:val="007E3C6A"/>
    <w:rsid w:val="007E4F5B"/>
    <w:rsid w:val="007F3E6C"/>
    <w:rsid w:val="00813C36"/>
    <w:rsid w:val="00821E7B"/>
    <w:rsid w:val="00843E55"/>
    <w:rsid w:val="00850670"/>
    <w:rsid w:val="008B02FB"/>
    <w:rsid w:val="008D306F"/>
    <w:rsid w:val="008D34BB"/>
    <w:rsid w:val="008E5FE4"/>
    <w:rsid w:val="008F378A"/>
    <w:rsid w:val="008F3B79"/>
    <w:rsid w:val="00905E20"/>
    <w:rsid w:val="00931CDD"/>
    <w:rsid w:val="009378D6"/>
    <w:rsid w:val="009422DB"/>
    <w:rsid w:val="0094702D"/>
    <w:rsid w:val="00952E12"/>
    <w:rsid w:val="0098386E"/>
    <w:rsid w:val="009854FE"/>
    <w:rsid w:val="009A5F94"/>
    <w:rsid w:val="009B01EC"/>
    <w:rsid w:val="009B5D9D"/>
    <w:rsid w:val="009C0EA0"/>
    <w:rsid w:val="009C1FA9"/>
    <w:rsid w:val="009D375A"/>
    <w:rsid w:val="009E01DF"/>
    <w:rsid w:val="009E140D"/>
    <w:rsid w:val="009E71C9"/>
    <w:rsid w:val="009F18ED"/>
    <w:rsid w:val="009F6CFA"/>
    <w:rsid w:val="00A049C4"/>
    <w:rsid w:val="00A2073E"/>
    <w:rsid w:val="00A257C6"/>
    <w:rsid w:val="00A53985"/>
    <w:rsid w:val="00A54723"/>
    <w:rsid w:val="00A66A29"/>
    <w:rsid w:val="00A773F2"/>
    <w:rsid w:val="00A87849"/>
    <w:rsid w:val="00A95FBF"/>
    <w:rsid w:val="00AA096E"/>
    <w:rsid w:val="00AA16FB"/>
    <w:rsid w:val="00AA7A6C"/>
    <w:rsid w:val="00AB18EA"/>
    <w:rsid w:val="00AB6019"/>
    <w:rsid w:val="00AC22E3"/>
    <w:rsid w:val="00AC5F29"/>
    <w:rsid w:val="00AD110F"/>
    <w:rsid w:val="00AD5F85"/>
    <w:rsid w:val="00AE464F"/>
    <w:rsid w:val="00AF53D4"/>
    <w:rsid w:val="00B00383"/>
    <w:rsid w:val="00B16AC4"/>
    <w:rsid w:val="00B23E53"/>
    <w:rsid w:val="00B270DD"/>
    <w:rsid w:val="00B27A5D"/>
    <w:rsid w:val="00B3150B"/>
    <w:rsid w:val="00B414F4"/>
    <w:rsid w:val="00B50750"/>
    <w:rsid w:val="00B56B89"/>
    <w:rsid w:val="00B62343"/>
    <w:rsid w:val="00B6471A"/>
    <w:rsid w:val="00B66E64"/>
    <w:rsid w:val="00B70981"/>
    <w:rsid w:val="00B72075"/>
    <w:rsid w:val="00B736BA"/>
    <w:rsid w:val="00B918CB"/>
    <w:rsid w:val="00B9250F"/>
    <w:rsid w:val="00BA0DC2"/>
    <w:rsid w:val="00BC48A0"/>
    <w:rsid w:val="00BC586A"/>
    <w:rsid w:val="00BD6173"/>
    <w:rsid w:val="00BE38D0"/>
    <w:rsid w:val="00C0762E"/>
    <w:rsid w:val="00C103B0"/>
    <w:rsid w:val="00C14066"/>
    <w:rsid w:val="00C24AE1"/>
    <w:rsid w:val="00C27A67"/>
    <w:rsid w:val="00C30A53"/>
    <w:rsid w:val="00C30FD1"/>
    <w:rsid w:val="00C41B84"/>
    <w:rsid w:val="00C4738B"/>
    <w:rsid w:val="00C706DE"/>
    <w:rsid w:val="00C8686F"/>
    <w:rsid w:val="00C97685"/>
    <w:rsid w:val="00CA2310"/>
    <w:rsid w:val="00CA3B68"/>
    <w:rsid w:val="00CB3961"/>
    <w:rsid w:val="00CC3739"/>
    <w:rsid w:val="00CC52AE"/>
    <w:rsid w:val="00CF0C4F"/>
    <w:rsid w:val="00CF14CB"/>
    <w:rsid w:val="00CF1850"/>
    <w:rsid w:val="00D01626"/>
    <w:rsid w:val="00D02FAA"/>
    <w:rsid w:val="00D46ACB"/>
    <w:rsid w:val="00D548E4"/>
    <w:rsid w:val="00D56040"/>
    <w:rsid w:val="00D562B4"/>
    <w:rsid w:val="00D57C99"/>
    <w:rsid w:val="00D6796D"/>
    <w:rsid w:val="00D762F5"/>
    <w:rsid w:val="00D774FF"/>
    <w:rsid w:val="00D8276A"/>
    <w:rsid w:val="00DA056A"/>
    <w:rsid w:val="00DB5A9E"/>
    <w:rsid w:val="00DC0B9A"/>
    <w:rsid w:val="00DC556C"/>
    <w:rsid w:val="00DE192C"/>
    <w:rsid w:val="00DE7D5D"/>
    <w:rsid w:val="00E020DA"/>
    <w:rsid w:val="00E05B63"/>
    <w:rsid w:val="00E22956"/>
    <w:rsid w:val="00E2346E"/>
    <w:rsid w:val="00E37A03"/>
    <w:rsid w:val="00E410C6"/>
    <w:rsid w:val="00E4294E"/>
    <w:rsid w:val="00E446BD"/>
    <w:rsid w:val="00E574C1"/>
    <w:rsid w:val="00E61C89"/>
    <w:rsid w:val="00E702FA"/>
    <w:rsid w:val="00E93A85"/>
    <w:rsid w:val="00E95DD5"/>
    <w:rsid w:val="00E9749D"/>
    <w:rsid w:val="00E97C92"/>
    <w:rsid w:val="00EA3414"/>
    <w:rsid w:val="00EA4FBC"/>
    <w:rsid w:val="00EA6070"/>
    <w:rsid w:val="00EB161A"/>
    <w:rsid w:val="00EC6E10"/>
    <w:rsid w:val="00EE24C8"/>
    <w:rsid w:val="00EE436E"/>
    <w:rsid w:val="00F0018D"/>
    <w:rsid w:val="00F169F5"/>
    <w:rsid w:val="00F21F25"/>
    <w:rsid w:val="00F30E00"/>
    <w:rsid w:val="00F43FA6"/>
    <w:rsid w:val="00F5034B"/>
    <w:rsid w:val="00F53AAC"/>
    <w:rsid w:val="00F707AA"/>
    <w:rsid w:val="00F72948"/>
    <w:rsid w:val="00F72C32"/>
    <w:rsid w:val="00F73E5F"/>
    <w:rsid w:val="00F90EB9"/>
    <w:rsid w:val="00F91974"/>
    <w:rsid w:val="00FA1E38"/>
    <w:rsid w:val="00FA41EA"/>
    <w:rsid w:val="00FA70A4"/>
    <w:rsid w:val="00FA7240"/>
    <w:rsid w:val="00FB2C53"/>
    <w:rsid w:val="00FD0D3C"/>
    <w:rsid w:val="00FD43D2"/>
    <w:rsid w:val="00FD4AEC"/>
    <w:rsid w:val="00FE3809"/>
    <w:rsid w:val="00FE753E"/>
    <w:rsid w:val="00FF0DA7"/>
    <w:rsid w:val="00FF6126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22A198"/>
  <w15:chartTrackingRefBased/>
  <w15:docId w15:val="{CDC1EBDA-91CB-4424-A457-F2F2CAFF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96511"/>
    <w:rPr>
      <w:rFonts w:ascii="THSarabunIT๙-Bold" w:hAnsi="THSarabunIT๙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96511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Footer">
    <w:name w:val="footer"/>
    <w:basedOn w:val="Normal"/>
    <w:link w:val="a"/>
    <w:uiPriority w:val="99"/>
    <w:unhideWhenUsed/>
    <w:rsid w:val="00CC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">
    <w:name w:val="ท้ายกระดาษ อักขระ"/>
    <w:basedOn w:val="DefaultParagraphFont"/>
    <w:link w:val="Footer"/>
    <w:uiPriority w:val="99"/>
    <w:rsid w:val="00CC52AE"/>
  </w:style>
  <w:style w:type="character" w:customStyle="1" w:styleId="fontstyle11">
    <w:name w:val="fontstyle11"/>
    <w:basedOn w:val="DefaultParagraphFont"/>
    <w:rsid w:val="008E5FE4"/>
    <w:rPr>
      <w:rFonts w:ascii="THSarabunIT๙" w:hAnsi="THSarabunIT๙"/>
      <w:b w:val="0"/>
      <w:bCs w:val="0"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8E5FE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8E5FE4"/>
    <w:rPr>
      <w:rFonts w:ascii="THSarabunIT๙" w:hAnsi="THSarabunIT๙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link w:val="a0"/>
    <w:uiPriority w:val="34"/>
    <w:qFormat/>
    <w:rsid w:val="008E5FE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0">
    <w:name w:val="ย่อหน้ารายการ อักขระ"/>
    <w:link w:val="ListParagraph"/>
    <w:uiPriority w:val="34"/>
    <w:rsid w:val="008E5FE4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KITCOM SHOP</dc:creator>
  <cp:lastModifiedBy>KITCOM SHOP</cp:lastModifiedBy>
  <cp:revision>5</cp:revision>
  <cp:lastPrinted>2022-09-02T02:28:00Z</cp:lastPrinted>
  <dcterms:created xsi:type="dcterms:W3CDTF">2022-08-16T02:07:00Z</dcterms:created>
  <dcterms:modified xsi:type="dcterms:W3CDTF">2022-09-02T02:44:00Z</dcterms:modified>
</cp:coreProperties>
</file>